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33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  <Default Extension="bin" ContentType="application/vnd.ms-office.activeX"/>
  <Override PartName="/word/activeX/activeX7.xml" ContentType="application/vnd.ms-office.activeX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527" w:rsidRDefault="00573527" w:rsidP="00922DCB">
      <w:pPr>
        <w:spacing w:before="240" w:after="240"/>
        <w:jc w:val="both"/>
        <w:rPr>
          <w:rFonts w:ascii="Georgia" w:hAnsi="Georgia" w:cs="Georgia"/>
          <w:b/>
          <w:sz w:val="24"/>
          <w:szCs w:val="24"/>
        </w:rPr>
      </w:pPr>
    </w:p>
    <w:p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ALLEGATO B - PROPOSTA PROGETTUALE </w:t>
      </w:r>
    </w:p>
    <w:p w:rsidR="00573527" w:rsidRDefault="00573527" w:rsidP="00922DCB">
      <w:pPr>
        <w:spacing w:after="0"/>
        <w:jc w:val="center"/>
        <w:rPr>
          <w:b/>
          <w:sz w:val="24"/>
          <w:szCs w:val="24"/>
        </w:rPr>
      </w:pPr>
    </w:p>
    <w:p w:rsidR="00573527" w:rsidRDefault="00573527" w:rsidP="00922DCB">
      <w:pPr>
        <w:spacing w:after="0"/>
        <w:rPr>
          <w:b/>
          <w:sz w:val="24"/>
          <w:szCs w:val="24"/>
        </w:rPr>
      </w:pPr>
    </w:p>
    <w:p w:rsidR="00573527" w:rsidRDefault="00573527" w:rsidP="00922DC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TITOLO DEL PROGETTO _______________________________________</w:t>
      </w:r>
    </w:p>
    <w:p w:rsidR="00573527" w:rsidRDefault="00573527" w:rsidP="00922DCB">
      <w:pPr>
        <w:spacing w:after="0"/>
        <w:rPr>
          <w:b/>
          <w:sz w:val="24"/>
          <w:szCs w:val="24"/>
        </w:rPr>
      </w:pPr>
    </w:p>
    <w:p w:rsidR="00573527" w:rsidRDefault="00BE44B6" w:rsidP="00922DC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AMBITO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RIFERIMENTO TEMATICO</w:t>
      </w:r>
    </w:p>
    <w:p w:rsidR="00BE44B6" w:rsidRPr="00BE44B6" w:rsidRDefault="00BE44B6" w:rsidP="00BE44B6">
      <w:pPr>
        <w:spacing w:before="115" w:after="115" w:line="240" w:lineRule="auto"/>
        <w:outlineLvl w:val="4"/>
        <w:rPr>
          <w:rFonts w:ascii="inherit" w:eastAsia="Times New Roman" w:hAnsi="inherit" w:cs="Times New Roman"/>
          <w:color w:val="333333"/>
          <w:sz w:val="16"/>
          <w:szCs w:val="16"/>
        </w:rPr>
      </w:pP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Ambito di riferimento tematico (Attività finalizzate a perseguire gli obiettivi di cui all’art. 1)</w:t>
      </w:r>
      <w:r w:rsidRPr="00BE44B6">
        <w:rPr>
          <w:rFonts w:ascii="inherit" w:eastAsia="Times New Roman" w:hAnsi="inherit" w:cs="Times New Roman"/>
          <w:b/>
          <w:bCs/>
          <w:color w:val="FF0000"/>
          <w:sz w:val="16"/>
        </w:rPr>
        <w:t>*</w:t>
      </w: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20.15pt;height:17.3pt" o:ole="">
            <v:imagedata r:id="rId7" o:title=""/>
          </v:shape>
          <w:control r:id="rId8" w:name="DefaultOcxName" w:shapeid="_x0000_i1033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Interventi di qualificazione dei servizi di informazione e accoglienza turistica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032" type="#_x0000_t75" style="width:20.15pt;height:17.3pt" o:ole="">
            <v:imagedata r:id="rId7" o:title=""/>
          </v:shape>
          <w:control r:id="rId9" w:name="DefaultOcxName1" w:shapeid="_x0000_i1032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Interventi finalizzati a creare/consolidare la rete territoriale degli uffici di informazione e accoglienza turistica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031" type="#_x0000_t75" style="width:20.15pt;height:17.3pt" o:ole="">
            <v:imagedata r:id="rId7" o:title=""/>
          </v:shape>
          <w:control r:id="rId10" w:name="DefaultOcxName2" w:shapeid="_x0000_i1031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Interventi di valorizzazione e promozione del territorio</w:t>
      </w:r>
    </w:p>
    <w:p w:rsidR="00573527" w:rsidRDefault="00573527" w:rsidP="00922DCB">
      <w:pPr>
        <w:spacing w:after="0"/>
        <w:jc w:val="both"/>
        <w:rPr>
          <w:b/>
          <w:sz w:val="24"/>
          <w:szCs w:val="24"/>
        </w:rPr>
      </w:pPr>
    </w:p>
    <w:p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38"/>
      </w:tblGrid>
      <w:tr w:rsidR="0057352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BE44B6" w:rsidP="00BE44B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ATTIVITA’ PREVISTE NEL PROGETTO</w:t>
            </w:r>
          </w:p>
        </w:tc>
      </w:tr>
      <w:tr w:rsidR="0057352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Descrivere i servizi proposti in coerenza con Linee guida regionali di cui alla DGR 324/2018, orari e modalità di apertura degli uffici, professionalità personale </w:t>
            </w:r>
            <w:proofErr w:type="spellStart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front</w:t>
            </w:r>
            <w:proofErr w:type="spellEnd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 office</w:t>
            </w:r>
          </w:p>
          <w:p w:rsidR="00BE44B6" w:rsidRDefault="00BE44B6" w:rsidP="00BE44B6">
            <w:pPr>
              <w:pStyle w:val="Titolo5"/>
              <w:spacing w:before="115" w:beforeAutospacing="0" w:after="115" w:afterAutospacing="0"/>
              <w:rPr>
                <w:rFonts w:ascii="inherit" w:hAnsi="inherit"/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>Interventi di qualificazione dei servizi di informazione e accoglienza turistica</w:t>
            </w: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Descrivere la rete di uffici informativi che sono interessati al progetto IAT, </w:t>
            </w:r>
            <w:proofErr w:type="spellStart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Infopoint</w:t>
            </w:r>
            <w:proofErr w:type="spellEnd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, Corner </w:t>
            </w:r>
            <w:proofErr w:type="spellStart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point</w:t>
            </w:r>
            <w:proofErr w:type="spellEnd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Virtual</w:t>
            </w:r>
            <w:proofErr w:type="spellEnd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point</w:t>
            </w:r>
            <w:proofErr w:type="spellEnd"/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 xml:space="preserve"> e le modalità di coordinamento azioni volte alla realizzazione /consolidamento di più uffici turistici uffici</w:t>
            </w:r>
          </w:p>
          <w:p w:rsidR="00BE44B6" w:rsidRDefault="00BE44B6" w:rsidP="00BE44B6">
            <w:pPr>
              <w:pStyle w:val="Titolo5"/>
              <w:spacing w:before="115" w:beforeAutospacing="0" w:after="115" w:afterAutospacing="0"/>
              <w:rPr>
                <w:rFonts w:ascii="inherit" w:hAnsi="inherit"/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>Attività finalizzate alla creazione e/o consolidamento di una rete territoriale degli uffici di informazione e accoglienza turistica e punti informativi</w:t>
            </w: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  </w:t>
            </w: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lastRenderedPageBreak/>
              <w:t>Descrivere eventuali iniziative legate a valorizzare il territorio e la diffusione della conoscenza e delle sue tipicità</w:t>
            </w:r>
          </w:p>
          <w:p w:rsidR="00BE44B6" w:rsidRDefault="00BE44B6" w:rsidP="00BE44B6">
            <w:pPr>
              <w:pStyle w:val="Titolo5"/>
              <w:spacing w:before="115" w:beforeAutospacing="0" w:after="115" w:afterAutospacing="0"/>
              <w:rPr>
                <w:rFonts w:ascii="inherit" w:hAnsi="inherit"/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 xml:space="preserve">Attività di valorizzazione e promozione di elementi </w:t>
            </w:r>
            <w:proofErr w:type="spellStart"/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>identitari</w:t>
            </w:r>
            <w:proofErr w:type="spellEnd"/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 xml:space="preserve"> locali</w:t>
            </w: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  </w:t>
            </w: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</w:p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Descrivere eventuali strumenti previsti per accedere ai servizi in modo integrato, card turistiche o altro che consenta di sviluppare una offerta turistica integrata, in grado di aumentare la presenza di turisti e/o la destagionalizzazione delle presenze</w:t>
            </w:r>
          </w:p>
          <w:p w:rsidR="00BE44B6" w:rsidRDefault="00BE44B6" w:rsidP="00BE44B6">
            <w:pPr>
              <w:pStyle w:val="Titolo5"/>
              <w:spacing w:before="115" w:beforeAutospacing="0" w:after="115" w:afterAutospacing="0"/>
              <w:rPr>
                <w:rFonts w:ascii="inherit" w:hAnsi="inherit"/>
                <w:b w:val="0"/>
                <w:bCs w:val="0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 xml:space="preserve">3.4 Azioni sperimentali/nuovi servizi per l’organizzazione turistica e la promozione/sostegno di azioni </w:t>
            </w:r>
            <w:proofErr w:type="spellStart"/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>promo-pubblicitarie</w:t>
            </w:r>
            <w:proofErr w:type="spellEnd"/>
            <w:r>
              <w:rPr>
                <w:rStyle w:val="flabel"/>
                <w:rFonts w:ascii="inherit" w:eastAsiaTheme="minorEastAsia" w:hAnsi="inherit"/>
                <w:color w:val="333333"/>
                <w:sz w:val="16"/>
                <w:szCs w:val="16"/>
              </w:rPr>
              <w:t>, per lo sviluppo dei canali distributivi</w:t>
            </w: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  <w:p w:rsidR="00BE44B6" w:rsidRDefault="00BE44B6" w:rsidP="007B5DF6">
            <w:pPr>
              <w:widowControl w:val="0"/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p w:rsidR="00573527" w:rsidRDefault="00573527" w:rsidP="00922DCB">
      <w:pPr>
        <w:spacing w:after="0"/>
        <w:jc w:val="center"/>
        <w:rPr>
          <w:b/>
          <w:sz w:val="24"/>
          <w:szCs w:val="24"/>
          <w:u w:val="single"/>
        </w:rPr>
      </w:pPr>
    </w:p>
    <w:tbl>
      <w:tblPr>
        <w:tblW w:w="963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9638"/>
      </w:tblGrid>
      <w:tr w:rsidR="0057352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BE44B6" w:rsidP="00BE44B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</w:rPr>
              <w:t>QUALITA’ DEL PARTENARIATO</w:t>
            </w:r>
          </w:p>
        </w:tc>
      </w:tr>
      <w:tr w:rsidR="0057352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B6" w:rsidRDefault="00BE44B6" w:rsidP="00BE44B6">
            <w:pPr>
              <w:pStyle w:val="Titolo6"/>
              <w:spacing w:before="23" w:after="115"/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</w:pPr>
            <w:r>
              <w:rPr>
                <w:rFonts w:ascii="inherit" w:hAnsi="inherit"/>
                <w:b w:val="0"/>
                <w:bCs w:val="0"/>
                <w:i/>
                <w:iCs/>
                <w:color w:val="0000B3"/>
                <w:sz w:val="24"/>
                <w:szCs w:val="24"/>
              </w:rPr>
              <w:t>  Descrivere i soggetti pubblici e privati che aderiscono al progetto che manifestano l’impegno formale, con lettere di adesione o accordi firmati entro la data di presentazione della domanda, a svolgere una precisa attività verificabile, coerente e funzionale al progetto e/o ad una collaborazione attiva, anche in termini di apporto di risorse finanziarie e/o umane) (nel caso di partenariato privato, lettera di adesione al progetto da parte dei partner</w: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Helvetica" w:hAnsi="Helvetica"/>
                <w:b/>
                <w:bCs/>
                <w:color w:val="333333"/>
                <w:sz w:val="16"/>
                <w:szCs w:val="16"/>
              </w:rPr>
              <w:t>Denominazione soggetto</w: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Fonts w:ascii="Helvetica" w:hAnsi="Helvetica"/>
                <w:color w:val="333333"/>
                <w:sz w:val="16"/>
                <w:szCs w:val="16"/>
              </w:rPr>
              <w:object w:dxaOrig="405" w:dyaOrig="345">
                <v:shape id="_x0000_i1042" type="#_x0000_t75" style="width:401.45pt;height:17.85pt" o:ole="">
                  <v:imagedata r:id="rId11" o:title=""/>
                </v:shape>
                <w:control r:id="rId12" w:name="DefaultOcxName3" w:shapeid="_x0000_i1042"/>
              </w:objec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Helvetica" w:hAnsi="Helvetica"/>
                <w:b/>
                <w:bCs/>
                <w:color w:val="333333"/>
                <w:sz w:val="16"/>
                <w:szCs w:val="16"/>
              </w:rPr>
              <w:t>Natura giuridica</w: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Fonts w:ascii="Helvetica" w:hAnsi="Helvetica"/>
                <w:color w:val="333333"/>
                <w:sz w:val="16"/>
                <w:szCs w:val="16"/>
              </w:rPr>
              <w:object w:dxaOrig="405" w:dyaOrig="345">
                <v:shape id="_x0000_i1041" type="#_x0000_t75" style="width:401.45pt;height:17.85pt" o:ole="">
                  <v:imagedata r:id="rId11" o:title=""/>
                </v:shape>
                <w:control r:id="rId13" w:name="DefaultOcxName11" w:shapeid="_x0000_i1041"/>
              </w:objec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Helvetica" w:hAnsi="Helvetica"/>
                <w:b/>
                <w:bCs/>
                <w:color w:val="333333"/>
                <w:sz w:val="16"/>
                <w:szCs w:val="16"/>
              </w:rPr>
              <w:t>Ambito di attività svolta</w: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Fonts w:ascii="Helvetica" w:hAnsi="Helvetica"/>
                <w:color w:val="333333"/>
                <w:sz w:val="16"/>
                <w:szCs w:val="16"/>
              </w:rPr>
              <w:object w:dxaOrig="405" w:dyaOrig="345">
                <v:shape id="_x0000_i1040" type="#_x0000_t75" style="width:401.45pt;height:17.85pt" o:ole="">
                  <v:imagedata r:id="rId11" o:title=""/>
                </v:shape>
                <w:control r:id="rId14" w:name="DefaultOcxName21" w:shapeid="_x0000_i1040"/>
              </w:object>
            </w:r>
          </w:p>
          <w:p w:rsidR="00BE44B6" w:rsidRDefault="00BE44B6" w:rsidP="00BE44B6">
            <w:pPr>
              <w:rPr>
                <w:rFonts w:ascii="Helvetica" w:hAnsi="Helvetica"/>
                <w:color w:val="333333"/>
                <w:sz w:val="16"/>
                <w:szCs w:val="16"/>
              </w:rPr>
            </w:pPr>
            <w:r>
              <w:rPr>
                <w:rStyle w:val="flabel"/>
                <w:rFonts w:ascii="Helvetica" w:hAnsi="Helvetica"/>
                <w:b/>
                <w:bCs/>
                <w:color w:val="333333"/>
                <w:sz w:val="16"/>
                <w:szCs w:val="16"/>
              </w:rPr>
              <w:t>Attività svolta dal soggetto all’interno del progetto</w:t>
            </w:r>
          </w:p>
          <w:p w:rsidR="00BE44B6" w:rsidRDefault="00BE44B6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</w:p>
        </w:tc>
      </w:tr>
      <w:tr w:rsidR="00573527" w:rsidTr="007B5DF6">
        <w:trPr>
          <w:jc w:val="center"/>
        </w:trPr>
        <w:tc>
          <w:tcPr>
            <w:tcW w:w="9638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BE44B6" w:rsidP="007B5DF6">
            <w:pPr>
              <w:spacing w:after="0"/>
              <w:jc w:val="both"/>
              <w:rPr>
                <w:b/>
                <w:sz w:val="24"/>
                <w:szCs w:val="24"/>
                <w:u w:val="single"/>
              </w:rPr>
            </w:pPr>
            <w:r>
              <w:rPr>
                <w:rFonts w:ascii="Helvetica" w:hAnsi="Helvetica"/>
                <w:color w:val="333333"/>
                <w:sz w:val="27"/>
                <w:szCs w:val="27"/>
              </w:rPr>
              <w:lastRenderedPageBreak/>
              <w:t>Responsabile del progetto dell’ente proponente e/o del responsabile operativo</w:t>
            </w:r>
            <w:r>
              <w:rPr>
                <w:rFonts w:ascii="Helvetica" w:hAnsi="Helvetica"/>
                <w:color w:val="333333"/>
                <w:sz w:val="27"/>
                <w:szCs w:val="27"/>
                <w:shd w:val="clear" w:color="auto" w:fill="99CCFF"/>
              </w:rPr>
              <w:t> </w:t>
            </w:r>
          </w:p>
        </w:tc>
      </w:tr>
      <w:tr w:rsidR="00573527" w:rsidTr="007B5DF6">
        <w:trPr>
          <w:trHeight w:val="2167"/>
          <w:jc w:val="center"/>
        </w:trPr>
        <w:tc>
          <w:tcPr>
            <w:tcW w:w="963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E44B6" w:rsidRPr="00BE44B6" w:rsidRDefault="00573527" w:rsidP="00BE44B6">
            <w:pPr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BE44B6"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>Nominativo responsabile amministrativo del progetto dell’ente proponente </w:t>
            </w:r>
            <w:r w:rsidR="00BE44B6" w:rsidRPr="00BE44B6">
              <w:rPr>
                <w:rFonts w:ascii="Helvetica" w:eastAsia="Times New Roman" w:hAnsi="Helvetica" w:cs="Times New Roman"/>
                <w:b/>
                <w:bCs/>
                <w:color w:val="FF0000"/>
                <w:sz w:val="16"/>
              </w:rPr>
              <w:t>*</w: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  <w:object w:dxaOrig="405" w:dyaOrig="345">
                <v:shape id="_x0000_i1053" type="#_x0000_t75" style="width:401.45pt;height:17.85pt" o:ole="">
                  <v:imagedata r:id="rId11" o:title=""/>
                </v:shape>
                <w:control r:id="rId15" w:name="DefaultOcxName4" w:shapeid="_x0000_i1053"/>
              </w:objec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>E-Mail</w:t>
            </w:r>
            <w:r w:rsidRPr="00BE44B6">
              <w:rPr>
                <w:rFonts w:ascii="Helvetica" w:eastAsia="Times New Roman" w:hAnsi="Helvetica" w:cs="Times New Roman"/>
                <w:b/>
                <w:bCs/>
                <w:color w:val="FF0000"/>
                <w:sz w:val="16"/>
              </w:rPr>
              <w:t>*</w: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  <w:object w:dxaOrig="405" w:dyaOrig="345">
                <v:shape id="_x0000_i1052" type="#_x0000_t75" style="width:401.45pt;height:17.85pt" o:ole="">
                  <v:imagedata r:id="rId11" o:title=""/>
                </v:shape>
                <w:control r:id="rId16" w:name="DefaultOcxName12" w:shapeid="_x0000_i1052"/>
              </w:objec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44B6">
              <w:rPr>
                <w:rFonts w:ascii="Times New Roman" w:eastAsia="Times New Roman" w:hAnsi="Times New Roman" w:cs="Times New Roman"/>
                <w:sz w:val="24"/>
                <w:szCs w:val="24"/>
              </w:rPr>
              <w:pict>
                <v:rect id="_x0000_i1043" style="width:0;height:0" o:hralign="center" o:hrstd="t" o:hrnoshade="t" o:hr="t" fillcolor="#333" stroked="f"/>
              </w:pic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>Nominativo responsabile operativo del progetto (</w:t>
            </w:r>
            <w:proofErr w:type="spellStart"/>
            <w:r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>*se</w:t>
            </w:r>
            <w:proofErr w:type="spellEnd"/>
            <w:r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 xml:space="preserve"> previsto)</w: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  <w:object w:dxaOrig="405" w:dyaOrig="345">
                <v:shape id="_x0000_i1051" type="#_x0000_t75" style="width:401.45pt;height:17.85pt" o:ole="">
                  <v:imagedata r:id="rId11" o:title=""/>
                </v:shape>
                <w:control r:id="rId17" w:name="DefaultOcxName22" w:shapeid="_x0000_i1051"/>
              </w:object>
            </w:r>
          </w:p>
          <w:p w:rsidR="00BE44B6" w:rsidRPr="00BE44B6" w:rsidRDefault="00BE44B6" w:rsidP="00BE44B6">
            <w:pPr>
              <w:spacing w:after="0" w:line="240" w:lineRule="auto"/>
              <w:rPr>
                <w:rFonts w:ascii="Helvetica" w:eastAsia="Times New Roman" w:hAnsi="Helvetica" w:cs="Times New Roman"/>
                <w:color w:val="333333"/>
                <w:sz w:val="16"/>
                <w:szCs w:val="16"/>
              </w:rPr>
            </w:pPr>
            <w:r w:rsidRPr="00BE44B6">
              <w:rPr>
                <w:rFonts w:ascii="Helvetica" w:eastAsia="Times New Roman" w:hAnsi="Helvetica" w:cs="Times New Roman"/>
                <w:b/>
                <w:bCs/>
                <w:color w:val="333333"/>
                <w:sz w:val="16"/>
              </w:rPr>
              <w:t>E-Mail</w:t>
            </w:r>
          </w:p>
          <w:p w:rsidR="00573527" w:rsidRDefault="00573527" w:rsidP="00BE44B6">
            <w:pPr>
              <w:widowControl w:val="0"/>
              <w:spacing w:after="0" w:line="240" w:lineRule="auto"/>
              <w:rPr>
                <w:b/>
                <w:sz w:val="24"/>
                <w:szCs w:val="24"/>
                <w:u w:val="single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573527" w:rsidRDefault="00573527" w:rsidP="00922DCB">
      <w:pPr>
        <w:spacing w:after="0"/>
        <w:jc w:val="center"/>
        <w:rPr>
          <w:sz w:val="24"/>
          <w:szCs w:val="24"/>
        </w:rPr>
      </w:pPr>
    </w:p>
    <w:p w:rsidR="00BE44B6" w:rsidRPr="00BE44B6" w:rsidRDefault="00BE44B6" w:rsidP="00BE44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jc w:val="both"/>
        <w:rPr>
          <w:rFonts w:ascii="Helvetica" w:hAnsi="Helvetica"/>
          <w:color w:val="333333"/>
          <w:sz w:val="27"/>
          <w:szCs w:val="27"/>
        </w:rPr>
      </w:pPr>
      <w:proofErr w:type="spellStart"/>
      <w:r w:rsidRPr="00BE44B6">
        <w:rPr>
          <w:rFonts w:ascii="Helvetica" w:hAnsi="Helvetica"/>
          <w:color w:val="333333"/>
          <w:sz w:val="27"/>
          <w:szCs w:val="27"/>
          <w:highlight w:val="lightGray"/>
        </w:rPr>
        <w:t>Cronoprogramma</w:t>
      </w:r>
      <w:proofErr w:type="spellEnd"/>
      <w:r w:rsidRPr="00BE44B6">
        <w:rPr>
          <w:rFonts w:ascii="Helvetica" w:hAnsi="Helvetica"/>
          <w:color w:val="333333"/>
          <w:sz w:val="27"/>
          <w:szCs w:val="27"/>
          <w:highlight w:val="lightGray"/>
        </w:rPr>
        <w:t xml:space="preserve"> attività</w:t>
      </w:r>
      <w:r w:rsidRPr="00BE44B6">
        <w:rPr>
          <w:rFonts w:ascii="Helvetica" w:hAnsi="Helvetica"/>
          <w:color w:val="333333"/>
          <w:sz w:val="27"/>
          <w:szCs w:val="27"/>
        </w:rPr>
        <w:t> </w:t>
      </w:r>
    </w:p>
    <w:p w:rsidR="00BE44B6" w:rsidRPr="00BE44B6" w:rsidRDefault="00BE44B6" w:rsidP="00BE44B6">
      <w:pPr>
        <w:spacing w:before="115" w:after="115" w:line="240" w:lineRule="auto"/>
        <w:outlineLvl w:val="4"/>
        <w:rPr>
          <w:rFonts w:ascii="inherit" w:eastAsia="Times New Roman" w:hAnsi="inherit" w:cs="Times New Roman"/>
          <w:color w:val="333333"/>
          <w:sz w:val="16"/>
          <w:szCs w:val="16"/>
        </w:rPr>
      </w:pP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 xml:space="preserve"> Interventi di qualificazione dei servizi di informazione e accoglienza turistica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7" type="#_x0000_t75" style="width:20.15pt;height:17.3pt" o:ole="">
            <v:imagedata r:id="rId7" o:title=""/>
          </v:shape>
          <w:control r:id="rId18" w:name="DefaultOcxName25" w:shapeid="_x0000_i1317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Luglio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6" type="#_x0000_t75" style="width:20.15pt;height:17.3pt" o:ole="">
            <v:imagedata r:id="rId7" o:title=""/>
          </v:shape>
          <w:control r:id="rId19" w:name="DefaultOcxName110" w:shapeid="_x0000_i1316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Agosto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5" type="#_x0000_t75" style="width:20.15pt;height:17.3pt" o:ole="">
            <v:imagedata r:id="rId7" o:title=""/>
          </v:shape>
          <w:control r:id="rId20" w:name="DefaultOcxName24" w:shapeid="_x0000_i1315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Settembre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4" type="#_x0000_t75" style="width:20.15pt;height:17.3pt" o:ole="">
            <v:imagedata r:id="rId7" o:title=""/>
          </v:shape>
          <w:control r:id="rId21" w:name="DefaultOcxName31" w:shapeid="_x0000_i1314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Ottobre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3" type="#_x0000_t75" style="width:20.15pt;height:17.3pt" o:ole="">
            <v:imagedata r:id="rId7" o:title=""/>
          </v:shape>
          <w:control r:id="rId22" w:name="DefaultOcxName41" w:shapeid="_x0000_i1313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Novembre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2" type="#_x0000_t75" style="width:20.15pt;height:17.3pt" o:ole="">
            <v:imagedata r:id="rId7" o:title=""/>
          </v:shape>
          <w:control r:id="rId23" w:name="DefaultOcxName5" w:shapeid="_x0000_i1312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Dicembre 2021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pict>
          <v:rect id="_x0000_i1240" style="width:0;height:0" o:hralign="center" o:hrstd="t" o:hr="t" fillcolor="#a0a0a0" stroked="f"/>
        </w:pict>
      </w:r>
    </w:p>
    <w:p w:rsidR="00BE44B6" w:rsidRPr="00BE44B6" w:rsidRDefault="00BE44B6" w:rsidP="00BE44B6">
      <w:pPr>
        <w:spacing w:before="115" w:after="115" w:line="240" w:lineRule="auto"/>
        <w:outlineLvl w:val="4"/>
        <w:rPr>
          <w:rFonts w:ascii="inherit" w:eastAsia="Times New Roman" w:hAnsi="inherit" w:cs="Times New Roman"/>
          <w:color w:val="333333"/>
          <w:sz w:val="16"/>
          <w:szCs w:val="16"/>
        </w:rPr>
      </w:pP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3.2 Attività finalizzate alla creazione e/o consolidamento di una rete territoriale degli uffici di informazione e accoglienza turistica e punti informativi 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1" type="#_x0000_t75" style="width:20.15pt;height:17.3pt" o:ole="">
            <v:imagedata r:id="rId7" o:title=""/>
          </v:shape>
          <w:control r:id="rId24" w:name="DefaultOcxName6" w:shapeid="_x0000_i1311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Luglio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10" type="#_x0000_t75" style="width:20.15pt;height:17.3pt" o:ole="">
            <v:imagedata r:id="rId7" o:title=""/>
          </v:shape>
          <w:control r:id="rId25" w:name="DefaultOcxName7" w:shapeid="_x0000_i1310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Agosto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9" type="#_x0000_t75" style="width:20.15pt;height:17.3pt" o:ole="">
            <v:imagedata r:id="rId7" o:title=""/>
          </v:shape>
          <w:control r:id="rId26" w:name="DefaultOcxName8" w:shapeid="_x0000_i1309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Settembre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8" type="#_x0000_t75" style="width:20.15pt;height:17.3pt" o:ole="">
            <v:imagedata r:id="rId7" o:title=""/>
          </v:shape>
          <w:control r:id="rId27" w:name="DefaultOcxName9" w:shapeid="_x0000_i1308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Ottobre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7" type="#_x0000_t75" style="width:20.15pt;height:17.3pt" o:ole="">
            <v:imagedata r:id="rId7" o:title=""/>
          </v:shape>
          <w:control r:id="rId28" w:name="DefaultOcxName10" w:shapeid="_x0000_i1307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Novembre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6" type="#_x0000_t75" style="width:20.15pt;height:17.3pt" o:ole="">
            <v:imagedata r:id="rId7" o:title=""/>
          </v:shape>
          <w:control r:id="rId29" w:name="DefaultOcxName111" w:shapeid="_x0000_i1306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Dicembre 2021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pict>
          <v:rect id="_x0000_i1241" style="width:0;height:0" o:hralign="center" o:hrstd="t" o:hr="t" fillcolor="#a0a0a0" stroked="f"/>
        </w:pict>
      </w:r>
    </w:p>
    <w:p w:rsidR="00BE44B6" w:rsidRPr="00BE44B6" w:rsidRDefault="00BE44B6" w:rsidP="00BE44B6">
      <w:pPr>
        <w:spacing w:before="115" w:after="115" w:line="240" w:lineRule="auto"/>
        <w:outlineLvl w:val="4"/>
        <w:rPr>
          <w:rFonts w:ascii="inherit" w:eastAsia="Times New Roman" w:hAnsi="inherit" w:cs="Times New Roman"/>
          <w:color w:val="333333"/>
          <w:sz w:val="16"/>
          <w:szCs w:val="16"/>
        </w:rPr>
      </w:pP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 xml:space="preserve">3.3 Attività di valorizzazione e promozione di elementi </w:t>
      </w:r>
      <w:proofErr w:type="spellStart"/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identitari</w:t>
      </w:r>
      <w:proofErr w:type="spellEnd"/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 xml:space="preserve"> locali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5" type="#_x0000_t75" style="width:20.15pt;height:17.3pt" o:ole="">
            <v:imagedata r:id="rId7" o:title=""/>
          </v:shape>
          <w:control r:id="rId30" w:name="DefaultOcxName121" w:shapeid="_x0000_i1305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Luglio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4" type="#_x0000_t75" style="width:20.15pt;height:17.3pt" o:ole="">
            <v:imagedata r:id="rId7" o:title=""/>
          </v:shape>
          <w:control r:id="rId31" w:name="DefaultOcxName13" w:shapeid="_x0000_i1304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Agosto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3" type="#_x0000_t75" style="width:20.15pt;height:17.3pt" o:ole="">
            <v:imagedata r:id="rId7" o:title=""/>
          </v:shape>
          <w:control r:id="rId32" w:name="DefaultOcxName14" w:shapeid="_x0000_i1303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Settembre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2" type="#_x0000_t75" style="width:20.15pt;height:17.3pt" o:ole="">
            <v:imagedata r:id="rId7" o:title=""/>
          </v:shape>
          <w:control r:id="rId33" w:name="DefaultOcxName15" w:shapeid="_x0000_i1302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Ottobre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lastRenderedPageBreak/>
        <w:object w:dxaOrig="405" w:dyaOrig="345">
          <v:shape id="_x0000_i1301" type="#_x0000_t75" style="width:20.15pt;height:17.3pt" o:ole="">
            <v:imagedata r:id="rId7" o:title=""/>
          </v:shape>
          <w:control r:id="rId34" w:name="DefaultOcxName16" w:shapeid="_x0000_i1301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Novembre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300" type="#_x0000_t75" style="width:20.15pt;height:17.3pt" o:ole="">
            <v:imagedata r:id="rId7" o:title=""/>
          </v:shape>
          <w:control r:id="rId35" w:name="DefaultOcxName17" w:shapeid="_x0000_i1300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Dicembre 2021</w:t>
      </w:r>
    </w:p>
    <w:p w:rsidR="00BE44B6" w:rsidRPr="00BE44B6" w:rsidRDefault="00BE44B6" w:rsidP="00BE44B6">
      <w:pPr>
        <w:spacing w:after="0" w:line="240" w:lineRule="auto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pict>
          <v:rect id="_x0000_i1242" style="width:0;height:0" o:hralign="center" o:hrstd="t" o:hr="t" fillcolor="#a0a0a0" stroked="f"/>
        </w:pict>
      </w:r>
    </w:p>
    <w:p w:rsidR="00BE44B6" w:rsidRPr="00BE44B6" w:rsidRDefault="00BE44B6" w:rsidP="00BE44B6">
      <w:pPr>
        <w:spacing w:before="115" w:after="115" w:line="240" w:lineRule="auto"/>
        <w:outlineLvl w:val="4"/>
        <w:rPr>
          <w:rFonts w:ascii="inherit" w:eastAsia="Times New Roman" w:hAnsi="inherit" w:cs="Times New Roman"/>
          <w:color w:val="333333"/>
          <w:sz w:val="16"/>
          <w:szCs w:val="16"/>
        </w:rPr>
      </w:pPr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 xml:space="preserve">3.4 Azioni sperimentali/nuovi servizi per l’organizzazione turistica e la promozione/sostegno di azioni </w:t>
      </w:r>
      <w:proofErr w:type="spellStart"/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promo-pubblicitarie</w:t>
      </w:r>
      <w:proofErr w:type="spellEnd"/>
      <w:r w:rsidRPr="00BE44B6">
        <w:rPr>
          <w:rFonts w:ascii="inherit" w:eastAsia="Times New Roman" w:hAnsi="inherit" w:cs="Times New Roman"/>
          <w:b/>
          <w:bCs/>
          <w:color w:val="333333"/>
          <w:sz w:val="16"/>
        </w:rPr>
        <w:t>, per lo sviluppo dei canali distributivi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Helvetica" w:eastAsia="Times New Roman" w:hAnsi="Helvetica" w:cs="Times New Roman"/>
          <w:color w:val="333333"/>
          <w:sz w:val="16"/>
          <w:szCs w:val="16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9" type="#_x0000_t75" style="width:20.15pt;height:17.3pt" o:ole="">
            <v:imagedata r:id="rId7" o:title=""/>
          </v:shape>
          <w:control r:id="rId36" w:name="DefaultOcxName18" w:shapeid="_x0000_i1299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Luglio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8" type="#_x0000_t75" style="width:20.15pt;height:17.3pt" o:ole="">
            <v:imagedata r:id="rId7" o:title=""/>
          </v:shape>
          <w:control r:id="rId37" w:name="DefaultOcxName19" w:shapeid="_x0000_i1298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Agosto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7" type="#_x0000_t75" style="width:20.15pt;height:17.3pt" o:ole="">
            <v:imagedata r:id="rId7" o:title=""/>
          </v:shape>
          <w:control r:id="rId38" w:name="DefaultOcxName20" w:shapeid="_x0000_i1297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Settembre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6" type="#_x0000_t75" style="width:20.15pt;height:17.3pt" o:ole="">
            <v:imagedata r:id="rId7" o:title=""/>
          </v:shape>
          <w:control r:id="rId39" w:name="DefaultOcxName211" w:shapeid="_x0000_i1296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Ottobre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5" type="#_x0000_t75" style="width:20.15pt;height:17.3pt" o:ole="">
            <v:imagedata r:id="rId7" o:title=""/>
          </v:shape>
          <w:control r:id="rId40" w:name="DefaultOcxName221" w:shapeid="_x0000_i1295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Novembre 2021</w:t>
      </w:r>
    </w:p>
    <w:p w:rsidR="00BE44B6" w:rsidRPr="00BE44B6" w:rsidRDefault="00BE44B6" w:rsidP="00BE44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</w:rPr>
        <w:t> </w:t>
      </w:r>
    </w:p>
    <w:p w:rsidR="00BE44B6" w:rsidRPr="00BE44B6" w:rsidRDefault="00BE44B6" w:rsidP="00BE44B6">
      <w:pPr>
        <w:spacing w:after="0" w:line="240" w:lineRule="auto"/>
        <w:textAlignment w:val="center"/>
        <w:rPr>
          <w:rFonts w:ascii="Times New Roman" w:eastAsia="Times New Roman" w:hAnsi="Times New Roman" w:cs="Times New Roman"/>
          <w:sz w:val="24"/>
          <w:szCs w:val="24"/>
        </w:rPr>
      </w:pP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object w:dxaOrig="405" w:dyaOrig="345">
          <v:shape id="_x0000_i1294" type="#_x0000_t75" style="width:20.15pt;height:17.3pt" o:ole="">
            <v:imagedata r:id="rId7" o:title=""/>
          </v:shape>
          <w:control r:id="rId41" w:name="DefaultOcxName23" w:shapeid="_x0000_i1294"/>
        </w:object>
      </w:r>
      <w:r w:rsidRPr="00BE44B6">
        <w:rPr>
          <w:rFonts w:ascii="Helvetica" w:eastAsia="Times New Roman" w:hAnsi="Helvetica" w:cs="Times New Roman"/>
          <w:color w:val="333333"/>
          <w:sz w:val="16"/>
          <w:szCs w:val="16"/>
        </w:rPr>
        <w:t>Dicembre 2021</w:t>
      </w:r>
    </w:p>
    <w:p w:rsidR="00573527" w:rsidRDefault="00573527" w:rsidP="00922DCB">
      <w:pPr>
        <w:spacing w:after="0"/>
        <w:jc w:val="both"/>
        <w:rPr>
          <w:sz w:val="24"/>
          <w:szCs w:val="24"/>
        </w:rPr>
      </w:pPr>
    </w:p>
    <w:p w:rsidR="00573527" w:rsidRDefault="00573527" w:rsidP="00922DCB">
      <w:pPr>
        <w:spacing w:after="0"/>
        <w:jc w:val="both"/>
        <w:rPr>
          <w:sz w:val="24"/>
          <w:szCs w:val="24"/>
        </w:rPr>
      </w:pPr>
    </w:p>
    <w:tbl>
      <w:tblPr>
        <w:tblW w:w="9998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8152"/>
        <w:gridCol w:w="1846"/>
      </w:tblGrid>
      <w:tr w:rsidR="00573527" w:rsidTr="007B5DF6">
        <w:trPr>
          <w:trHeight w:val="440"/>
        </w:trPr>
        <w:tc>
          <w:tcPr>
            <w:tcW w:w="9993" w:type="dxa"/>
            <w:gridSpan w:val="2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PIANO ECONOMICO-FINANZIARIO</w:t>
            </w: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ATTIVITÁ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COSTI</w:t>
            </w: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573527" w:rsidTr="007B5DF6">
        <w:trPr>
          <w:trHeight w:val="440"/>
        </w:trPr>
        <w:tc>
          <w:tcPr>
            <w:tcW w:w="814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TOTALE</w:t>
            </w:r>
          </w:p>
        </w:tc>
        <w:tc>
          <w:tcPr>
            <w:tcW w:w="18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3527" w:rsidRDefault="00573527" w:rsidP="007B5DF6">
            <w:pPr>
              <w:widowControl w:val="0"/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EURO</w:t>
            </w:r>
          </w:p>
        </w:tc>
      </w:tr>
    </w:tbl>
    <w:p w:rsidR="00573527" w:rsidRDefault="00573527" w:rsidP="00922DCB">
      <w:pPr>
        <w:spacing w:after="0"/>
        <w:jc w:val="both"/>
        <w:rPr>
          <w:sz w:val="24"/>
          <w:szCs w:val="24"/>
        </w:rPr>
      </w:pPr>
    </w:p>
    <w:p w:rsidR="00573527" w:rsidRDefault="00573527"/>
    <w:sectPr w:rsidR="00573527" w:rsidSect="004C235C">
      <w:footerReference w:type="default" r:id="rId42"/>
      <w:pgSz w:w="11906" w:h="16838"/>
      <w:pgMar w:top="1417" w:right="1134" w:bottom="1134" w:left="1134" w:header="708" w:footer="708" w:gutter="0"/>
      <w:pgNumType w:start="1"/>
      <w:cols w:space="720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4B6" w:rsidRDefault="00BE44B6" w:rsidP="004C235C">
      <w:pPr>
        <w:spacing w:after="0" w:line="240" w:lineRule="auto"/>
      </w:pPr>
      <w:r>
        <w:separator/>
      </w:r>
    </w:p>
  </w:endnote>
  <w:endnote w:type="continuationSeparator" w:id="0">
    <w:p w:rsidR="00BE44B6" w:rsidRDefault="00BE44B6" w:rsidP="004C2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4B6" w:rsidRDefault="00BE44B6">
    <w:pPr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4B6" w:rsidRDefault="00BE44B6" w:rsidP="004C235C">
      <w:pPr>
        <w:spacing w:after="0" w:line="240" w:lineRule="auto"/>
      </w:pPr>
      <w:r>
        <w:separator/>
      </w:r>
    </w:p>
  </w:footnote>
  <w:footnote w:type="continuationSeparator" w:id="0">
    <w:p w:rsidR="00BE44B6" w:rsidRDefault="00BE44B6" w:rsidP="004C2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71C3F"/>
    <w:multiLevelType w:val="multilevel"/>
    <w:tmpl w:val="9A58BA68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22DCB"/>
    <w:rsid w:val="001239BD"/>
    <w:rsid w:val="00193CCF"/>
    <w:rsid w:val="004C235C"/>
    <w:rsid w:val="00573527"/>
    <w:rsid w:val="00602403"/>
    <w:rsid w:val="007342AD"/>
    <w:rsid w:val="007B5DF6"/>
    <w:rsid w:val="00841CA1"/>
    <w:rsid w:val="00922DCB"/>
    <w:rsid w:val="00B678D9"/>
    <w:rsid w:val="00BE44B6"/>
    <w:rsid w:val="00C21760"/>
    <w:rsid w:val="00E21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Web 3" w:locked="1" w:uiPriority="0"/>
    <w:lsdException w:name="Table Grid" w:locked="1" w:uiPriority="0"/>
    <w:lsdException w:name="Table Theme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2DCB"/>
    <w:pPr>
      <w:spacing w:after="200" w:line="276" w:lineRule="auto"/>
    </w:pPr>
    <w:rPr>
      <w:rFonts w:cs="Calibri"/>
    </w:rPr>
  </w:style>
  <w:style w:type="paragraph" w:styleId="Titolo5">
    <w:name w:val="heading 5"/>
    <w:basedOn w:val="Normale"/>
    <w:link w:val="Titolo5Carattere"/>
    <w:uiPriority w:val="9"/>
    <w:qFormat/>
    <w:locked/>
    <w:rsid w:val="00BE44B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locked/>
    <w:rsid w:val="00BE44B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uiPriority w:val="9"/>
    <w:rsid w:val="00BE44B6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flabel">
    <w:name w:val="flabel"/>
    <w:basedOn w:val="Carpredefinitoparagrafo"/>
    <w:rsid w:val="00BE44B6"/>
  </w:style>
  <w:style w:type="character" w:customStyle="1" w:styleId="Titolo6Carattere">
    <w:name w:val="Titolo 6 Carattere"/>
    <w:basedOn w:val="Carpredefinitoparagrafo"/>
    <w:link w:val="Titolo6"/>
    <w:semiHidden/>
    <w:rsid w:val="00BE44B6"/>
    <w:rPr>
      <w:rFonts w:asciiTheme="minorHAnsi" w:eastAsiaTheme="minorEastAsia" w:hAnsiTheme="minorHAnsi" w:cstheme="minorBidi"/>
      <w:b/>
      <w:bCs/>
    </w:rPr>
  </w:style>
  <w:style w:type="character" w:customStyle="1" w:styleId="panelfnz">
    <w:name w:val="panel_fnz"/>
    <w:basedOn w:val="Carpredefinitoparagrafo"/>
    <w:rsid w:val="00BE44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0412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3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44262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4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2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405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46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945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99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72104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91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686376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44105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3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33544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88540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9961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9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128633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7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3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2868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1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96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36422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45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18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1005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00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43394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17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645932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3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97057">
          <w:marLeft w:val="-173"/>
          <w:marRight w:val="-17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13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8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6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76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4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8222">
          <w:marLeft w:val="0"/>
          <w:marRight w:val="0"/>
          <w:marTop w:val="0"/>
          <w:marBottom w:val="230"/>
          <w:divBdr>
            <w:top w:val="single" w:sz="4" w:space="5" w:color="99CCFF"/>
            <w:left w:val="single" w:sz="4" w:space="5" w:color="99CCFF"/>
            <w:bottom w:val="single" w:sz="4" w:space="5" w:color="99CCFF"/>
            <w:right w:val="single" w:sz="4" w:space="5" w:color="99CCFF"/>
          </w:divBdr>
        </w:div>
        <w:div w:id="128129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0706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7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583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392410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68406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03021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38052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374018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367346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01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20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0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299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9782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64854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290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539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9470647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62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6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81719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00874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50036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62632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89621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07617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44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19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700607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81178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03223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5151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564659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9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10717">
          <w:marLeft w:val="0"/>
          <w:marRight w:val="0"/>
          <w:marTop w:val="0"/>
          <w:marBottom w:val="230"/>
          <w:divBdr>
            <w:top w:val="single" w:sz="4" w:space="5" w:color="99CCFF"/>
            <w:left w:val="single" w:sz="4" w:space="5" w:color="99CCFF"/>
            <w:bottom w:val="single" w:sz="4" w:space="5" w:color="99CCFF"/>
            <w:right w:val="single" w:sz="4" w:space="5" w:color="99CCFF"/>
          </w:divBdr>
        </w:div>
        <w:div w:id="133884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43851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5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3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8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00221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16780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30276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65170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65973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0915279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79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60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5733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34970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51974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731583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624723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3487196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47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9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31808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95203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595175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242324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902670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9028795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5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0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506896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048317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927351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352732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584738">
                      <w:marLeft w:val="1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8.xml"/><Relationship Id="rId39" Type="http://schemas.openxmlformats.org/officeDocument/2006/relationships/control" Target="activeX/activeX31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34" Type="http://schemas.openxmlformats.org/officeDocument/2006/relationships/control" Target="activeX/activeX26.xml"/><Relationship Id="rId42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control" Target="activeX/activeX17.xml"/><Relationship Id="rId33" Type="http://schemas.openxmlformats.org/officeDocument/2006/relationships/control" Target="activeX/activeX25.xml"/><Relationship Id="rId38" Type="http://schemas.openxmlformats.org/officeDocument/2006/relationships/control" Target="activeX/activeX30.xml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control" Target="activeX/activeX21.xml"/><Relationship Id="rId41" Type="http://schemas.openxmlformats.org/officeDocument/2006/relationships/control" Target="activeX/activeX3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24" Type="http://schemas.openxmlformats.org/officeDocument/2006/relationships/control" Target="activeX/activeX16.xml"/><Relationship Id="rId32" Type="http://schemas.openxmlformats.org/officeDocument/2006/relationships/control" Target="activeX/activeX24.xml"/><Relationship Id="rId37" Type="http://schemas.openxmlformats.org/officeDocument/2006/relationships/control" Target="activeX/activeX29.xml"/><Relationship Id="rId40" Type="http://schemas.openxmlformats.org/officeDocument/2006/relationships/control" Target="activeX/activeX32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control" Target="activeX/activeX15.xml"/><Relationship Id="rId28" Type="http://schemas.openxmlformats.org/officeDocument/2006/relationships/control" Target="activeX/activeX20.xml"/><Relationship Id="rId36" Type="http://schemas.openxmlformats.org/officeDocument/2006/relationships/control" Target="activeX/activeX28.xml"/><Relationship Id="rId10" Type="http://schemas.openxmlformats.org/officeDocument/2006/relationships/control" Target="activeX/activeX3.xml"/><Relationship Id="rId19" Type="http://schemas.openxmlformats.org/officeDocument/2006/relationships/control" Target="activeX/activeX11.xml"/><Relationship Id="rId31" Type="http://schemas.openxmlformats.org/officeDocument/2006/relationships/control" Target="activeX/activeX23.xm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9.xml"/><Relationship Id="rId30" Type="http://schemas.openxmlformats.org/officeDocument/2006/relationships/control" Target="activeX/activeX22.xml"/><Relationship Id="rId35" Type="http://schemas.openxmlformats.org/officeDocument/2006/relationships/control" Target="activeX/activeX27.xml"/><Relationship Id="rId43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- PROPOSTA PROGETTUALE </vt:lpstr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- PROPOSTA PROGETTUALE</dc:title>
  <dc:creator>angela falcone</dc:creator>
  <cp:lastModifiedBy>angela falcone</cp:lastModifiedBy>
  <cp:revision>2</cp:revision>
  <dcterms:created xsi:type="dcterms:W3CDTF">2021-06-10T09:39:00Z</dcterms:created>
  <dcterms:modified xsi:type="dcterms:W3CDTF">2021-06-10T09:39:00Z</dcterms:modified>
</cp:coreProperties>
</file>