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BD" w:rsidRDefault="006B5CBD" w:rsidP="006E5B48">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bdr w:val="none" w:sz="0" w:space="0" w:color="auto"/>
        </w:rPr>
      </w:pPr>
    </w:p>
    <w:p w:rsidR="006E5B48" w:rsidRPr="002F5FB1" w:rsidRDefault="006E5B48" w:rsidP="006E5B48">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bdr w:val="none" w:sz="0" w:space="0" w:color="auto"/>
        </w:rPr>
      </w:pPr>
      <w:r w:rsidRPr="002F5FB1">
        <w:rPr>
          <w:rFonts w:ascii="Calibri" w:hAnsi="Calibri" w:cs="Calibri"/>
          <w:b/>
          <w:bCs/>
          <w:iCs/>
          <w:bdr w:val="none" w:sz="0" w:space="0" w:color="auto"/>
        </w:rPr>
        <w:t>COMUNICATO STAMPA</w:t>
      </w:r>
    </w:p>
    <w:p w:rsidR="002A49F2" w:rsidRPr="0031363A" w:rsidRDefault="002A49F2" w:rsidP="006E5B48">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sz w:val="32"/>
          <w:szCs w:val="32"/>
          <w:bdr w:val="none" w:sz="0" w:space="0" w:color="auto"/>
        </w:rPr>
      </w:pPr>
    </w:p>
    <w:p w:rsidR="004A4531" w:rsidRPr="000266E8" w:rsidRDefault="00EC1195" w:rsidP="004A4531">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mirrorIndents/>
        <w:jc w:val="center"/>
        <w:rPr>
          <w:rFonts w:ascii="Calibri" w:eastAsia="Calibri" w:hAnsi="Calibri" w:cs="Calibri"/>
          <w:b/>
          <w:bCs/>
          <w:color w:val="FF0000"/>
          <w:sz w:val="72"/>
          <w:szCs w:val="72"/>
          <w:bdr w:val="none" w:sz="0" w:space="0" w:color="auto"/>
          <w:lang w:eastAsia="en-US"/>
        </w:rPr>
      </w:pPr>
      <w:r w:rsidRPr="000266E8">
        <w:rPr>
          <w:rFonts w:ascii="Calibri" w:eastAsia="Calibri" w:hAnsi="Calibri" w:cs="Calibri"/>
          <w:b/>
          <w:bCs/>
          <w:color w:val="FF0000"/>
          <w:sz w:val="72"/>
          <w:szCs w:val="72"/>
          <w:bdr w:val="none" w:sz="0" w:space="0" w:color="auto"/>
          <w:lang w:eastAsia="en-US"/>
        </w:rPr>
        <w:t>ELISA</w:t>
      </w:r>
    </w:p>
    <w:p w:rsidR="004A4531" w:rsidRPr="000266E8" w:rsidRDefault="00EC1195" w:rsidP="004A4531">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mirrorIndents/>
        <w:jc w:val="center"/>
        <w:rPr>
          <w:rFonts w:ascii="Calibri" w:eastAsia="Calibri" w:hAnsi="Calibri" w:cs="Calibri"/>
          <w:b/>
          <w:bCs/>
          <w:color w:val="FF0000"/>
          <w:sz w:val="56"/>
          <w:szCs w:val="56"/>
          <w:bdr w:val="none" w:sz="0" w:space="0" w:color="auto"/>
          <w:lang w:val="it" w:eastAsia="en-US"/>
        </w:rPr>
      </w:pPr>
      <w:r w:rsidRPr="000266E8">
        <w:rPr>
          <w:rFonts w:ascii="Calibri" w:eastAsia="Calibri" w:hAnsi="Calibri" w:cs="Calibri"/>
          <w:b/>
          <w:bCs/>
          <w:color w:val="FF0000"/>
          <w:sz w:val="56"/>
          <w:szCs w:val="56"/>
          <w:bdr w:val="none" w:sz="0" w:space="0" w:color="auto"/>
          <w:lang w:val="it" w:eastAsia="en-US"/>
        </w:rPr>
        <w:t>"BACK TO THE FUTURE LIVE TOUR”</w:t>
      </w:r>
    </w:p>
    <w:p w:rsidR="00824D66" w:rsidRDefault="00824D66" w:rsidP="004A4531">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mirrorIndents/>
        <w:jc w:val="center"/>
        <w:rPr>
          <w:rFonts w:ascii="Calibri" w:eastAsia="Calibri" w:hAnsi="Calibri" w:cs="Calibri"/>
          <w:b/>
          <w:bCs/>
          <w:color w:val="FF0000"/>
          <w:sz w:val="56"/>
          <w:szCs w:val="56"/>
          <w:bdr w:val="none" w:sz="0" w:space="0" w:color="auto"/>
          <w:lang w:val="it" w:eastAsia="en-US"/>
        </w:rPr>
      </w:pPr>
    </w:p>
    <w:p w:rsidR="009C6668" w:rsidRPr="000266E8" w:rsidRDefault="000266E8" w:rsidP="006E5B48">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color w:val="FF0000"/>
          <w:sz w:val="52"/>
          <w:szCs w:val="52"/>
          <w:bdr w:val="none" w:sz="0" w:space="0" w:color="auto"/>
        </w:rPr>
      </w:pPr>
      <w:r w:rsidRPr="000266E8">
        <w:rPr>
          <w:rFonts w:ascii="Calibri" w:hAnsi="Calibri" w:cs="Calibri"/>
          <w:b/>
          <w:bCs/>
          <w:iCs/>
          <w:color w:val="FF0000"/>
          <w:sz w:val="52"/>
          <w:szCs w:val="52"/>
          <w:bdr w:val="none" w:sz="0" w:space="0" w:color="auto"/>
        </w:rPr>
        <w:t xml:space="preserve">Domani </w:t>
      </w:r>
      <w:r w:rsidR="009C6668" w:rsidRPr="000266E8">
        <w:rPr>
          <w:rFonts w:ascii="Calibri" w:hAnsi="Calibri" w:cs="Calibri"/>
          <w:b/>
          <w:bCs/>
          <w:iCs/>
          <w:color w:val="FF0000"/>
          <w:sz w:val="52"/>
          <w:szCs w:val="52"/>
          <w:bdr w:val="none" w:sz="0" w:space="0" w:color="auto"/>
        </w:rPr>
        <w:t>all’Anfiteatro La Civitella di Chieti</w:t>
      </w:r>
    </w:p>
    <w:p w:rsidR="000266E8" w:rsidRDefault="000266E8" w:rsidP="006E5B48">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sz w:val="40"/>
          <w:szCs w:val="40"/>
          <w:bdr w:val="none" w:sz="0" w:space="0" w:color="auto"/>
        </w:rPr>
      </w:pPr>
    </w:p>
    <w:p w:rsidR="006B5CBD" w:rsidRDefault="006B5CBD" w:rsidP="006E5B48">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sz w:val="40"/>
          <w:szCs w:val="40"/>
          <w:bdr w:val="none" w:sz="0" w:space="0" w:color="auto"/>
        </w:rPr>
      </w:pPr>
      <w:r w:rsidRPr="00EC1195">
        <w:rPr>
          <w:rFonts w:ascii="Calibri" w:hAnsi="Calibri" w:cs="Calibri"/>
          <w:b/>
          <w:bCs/>
          <w:iCs/>
          <w:sz w:val="40"/>
          <w:szCs w:val="40"/>
          <w:bdr w:val="none" w:sz="0" w:space="0" w:color="auto"/>
        </w:rPr>
        <w:t>Biglietti sui circuiti TicketOne e Ciaotickets</w:t>
      </w:r>
    </w:p>
    <w:p w:rsidR="000266E8" w:rsidRPr="00EC1195" w:rsidRDefault="000266E8" w:rsidP="006E5B48">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sz w:val="40"/>
          <w:szCs w:val="40"/>
          <w:bdr w:val="none" w:sz="0" w:space="0" w:color="auto"/>
        </w:rPr>
      </w:pPr>
      <w:r>
        <w:rPr>
          <w:rFonts w:ascii="Calibri" w:hAnsi="Calibri" w:cs="Calibri"/>
          <w:b/>
          <w:bCs/>
          <w:iCs/>
          <w:sz w:val="40"/>
          <w:szCs w:val="40"/>
          <w:bdr w:val="none" w:sz="0" w:space="0" w:color="auto"/>
        </w:rPr>
        <w:t>Gli ultimi al b</w:t>
      </w:r>
      <w:r w:rsidR="0023728E">
        <w:rPr>
          <w:rFonts w:ascii="Calibri" w:hAnsi="Calibri" w:cs="Calibri"/>
          <w:b/>
          <w:bCs/>
          <w:iCs/>
          <w:sz w:val="40"/>
          <w:szCs w:val="40"/>
          <w:bdr w:val="none" w:sz="0" w:space="0" w:color="auto"/>
        </w:rPr>
        <w:t>otteghino prima del concerto</w:t>
      </w:r>
      <w:r>
        <w:rPr>
          <w:rFonts w:ascii="Calibri" w:hAnsi="Calibri" w:cs="Calibri"/>
          <w:b/>
          <w:bCs/>
          <w:iCs/>
          <w:sz w:val="40"/>
          <w:szCs w:val="40"/>
          <w:bdr w:val="none" w:sz="0" w:space="0" w:color="auto"/>
        </w:rPr>
        <w:t xml:space="preserve"> </w:t>
      </w:r>
    </w:p>
    <w:p w:rsidR="005C2746" w:rsidRPr="00EC1195" w:rsidRDefault="005C2746" w:rsidP="008B3E79">
      <w:pPr>
        <w:pBdr>
          <w:top w:val="none" w:sz="0" w:space="0" w:color="auto"/>
          <w:left w:val="none" w:sz="0" w:space="0" w:color="auto"/>
          <w:bottom w:val="none" w:sz="0" w:space="0" w:color="auto"/>
          <w:right w:val="none" w:sz="0" w:space="0" w:color="auto"/>
          <w:between w:val="none" w:sz="0" w:space="0" w:color="auto"/>
          <w:bar w:val="none" w:sz="0" w:color="auto"/>
        </w:pBdr>
        <w:tabs>
          <w:tab w:val="left" w:pos="9781"/>
        </w:tabs>
        <w:ind w:right="54"/>
        <w:jc w:val="center"/>
        <w:rPr>
          <w:rFonts w:ascii="Calibri" w:hAnsi="Calibri" w:cs="Calibri"/>
          <w:b/>
          <w:bCs/>
          <w:iCs/>
          <w:sz w:val="40"/>
          <w:szCs w:val="40"/>
          <w:u w:val="single"/>
          <w:bdr w:val="none" w:sz="0" w:space="0" w:color="auto"/>
        </w:rPr>
      </w:pPr>
    </w:p>
    <w:p w:rsidR="008916CC" w:rsidRDefault="00ED3D6E" w:rsidP="008916CC">
      <w:pPr>
        <w:shd w:val="clear" w:color="auto" w:fill="FFFFFF"/>
        <w:spacing w:line="312" w:lineRule="auto"/>
        <w:jc w:val="both"/>
        <w:rPr>
          <w:rFonts w:ascii="Calibri" w:eastAsia="Arial" w:hAnsi="Calibri" w:cs="Calibri"/>
          <w:b/>
          <w:color w:val="auto"/>
          <w:bdr w:val="none" w:sz="0" w:space="0" w:color="auto"/>
          <w:lang w:val="it"/>
        </w:rPr>
      </w:pPr>
      <w:r w:rsidRPr="00BD5E22">
        <w:rPr>
          <w:rFonts w:ascii="Calibri" w:eastAsia="Calibri" w:hAnsi="Calibri" w:cs="Calibri"/>
          <w:bCs/>
          <w:color w:val="auto"/>
          <w:bdr w:val="none" w:sz="0" w:space="0" w:color="auto"/>
          <w:lang w:eastAsia="en-US"/>
        </w:rPr>
        <w:t xml:space="preserve">Chieti, </w:t>
      </w:r>
      <w:r w:rsidR="00BD4DC5">
        <w:rPr>
          <w:rFonts w:ascii="Calibri" w:eastAsia="Calibri" w:hAnsi="Calibri" w:cs="Calibri"/>
          <w:bCs/>
          <w:color w:val="auto"/>
          <w:bdr w:val="none" w:sz="0" w:space="0" w:color="auto"/>
          <w:lang w:eastAsia="en-US"/>
        </w:rPr>
        <w:t xml:space="preserve">19 </w:t>
      </w:r>
      <w:bookmarkStart w:id="0" w:name="_GoBack"/>
      <w:bookmarkEnd w:id="0"/>
      <w:r w:rsidR="0023728E">
        <w:rPr>
          <w:rFonts w:ascii="Calibri" w:eastAsia="Calibri" w:hAnsi="Calibri" w:cs="Calibri"/>
          <w:bCs/>
          <w:color w:val="auto"/>
          <w:bdr w:val="none" w:sz="0" w:space="0" w:color="auto"/>
          <w:lang w:eastAsia="en-US"/>
        </w:rPr>
        <w:t>settembre</w:t>
      </w:r>
      <w:r w:rsidR="00824D66" w:rsidRPr="00BD5E22">
        <w:rPr>
          <w:rFonts w:ascii="Calibri" w:eastAsia="Calibri" w:hAnsi="Calibri" w:cs="Calibri"/>
          <w:bCs/>
          <w:color w:val="auto"/>
          <w:bdr w:val="none" w:sz="0" w:space="0" w:color="auto"/>
          <w:lang w:eastAsia="en-US"/>
        </w:rPr>
        <w:t xml:space="preserve"> 2022</w:t>
      </w:r>
      <w:r w:rsidR="0047466B" w:rsidRPr="00BD5E22">
        <w:rPr>
          <w:rFonts w:ascii="Calibri" w:eastAsia="Calibri" w:hAnsi="Calibri" w:cs="Calibri"/>
          <w:bCs/>
          <w:color w:val="auto"/>
          <w:bdr w:val="none" w:sz="0" w:space="0" w:color="auto"/>
          <w:lang w:eastAsia="en-US"/>
        </w:rPr>
        <w:t xml:space="preserve"> </w:t>
      </w:r>
      <w:r w:rsidR="008749BC" w:rsidRPr="00BD5E22">
        <w:rPr>
          <w:rFonts w:ascii="Calibri" w:eastAsia="Calibri" w:hAnsi="Calibri" w:cs="Calibri"/>
          <w:bCs/>
          <w:color w:val="auto"/>
          <w:bdr w:val="none" w:sz="0" w:space="0" w:color="auto"/>
          <w:lang w:eastAsia="en-US"/>
        </w:rPr>
        <w:t>–</w:t>
      </w:r>
      <w:r w:rsidR="008B3E79" w:rsidRPr="00BD5E22">
        <w:rPr>
          <w:rFonts w:ascii="Calibri" w:eastAsia="Calibri" w:hAnsi="Calibri" w:cs="Calibri"/>
          <w:bCs/>
          <w:color w:val="auto"/>
          <w:bdr w:val="none" w:sz="0" w:space="0" w:color="auto"/>
          <w:lang w:eastAsia="en-US"/>
        </w:rPr>
        <w:t xml:space="preserve"> </w:t>
      </w:r>
      <w:r w:rsidR="008916CC" w:rsidRPr="00BD5E22">
        <w:rPr>
          <w:rFonts w:ascii="Calibri" w:eastAsia="Arial" w:hAnsi="Calibri" w:cs="Calibri"/>
          <w:color w:val="auto"/>
          <w:bdr w:val="none" w:sz="0" w:space="0" w:color="auto"/>
          <w:lang w:val="it"/>
        </w:rPr>
        <w:t xml:space="preserve">Un messaggio per l'ambiente, un viaggio in 20 regioni, la collaborazione con UN SGD Action Campaign, una festa itinerante per la musica pensando al pianeta: </w:t>
      </w:r>
      <w:r w:rsidR="008916CC" w:rsidRPr="00BD5E22">
        <w:rPr>
          <w:rFonts w:ascii="Calibri" w:eastAsia="Arial" w:hAnsi="Calibri" w:cs="Calibri"/>
          <w:b/>
          <w:color w:val="auto"/>
          <w:bdr w:val="none" w:sz="0" w:space="0" w:color="auto"/>
          <w:lang w:val="it"/>
        </w:rPr>
        <w:t>Elisa prosegue senza sosta il suo nuovo e mastodontico "Back to the Future Live Tour".</w:t>
      </w:r>
    </w:p>
    <w:p w:rsidR="0023728E" w:rsidRDefault="0023728E" w:rsidP="008916CC">
      <w:pPr>
        <w:shd w:val="clear" w:color="auto" w:fill="FFFFFF"/>
        <w:spacing w:line="312" w:lineRule="auto"/>
        <w:jc w:val="both"/>
        <w:rPr>
          <w:rFonts w:ascii="Calibri" w:eastAsia="Arial" w:hAnsi="Calibri" w:cs="Calibri"/>
          <w:b/>
          <w:color w:val="auto"/>
          <w:bdr w:val="none" w:sz="0" w:space="0" w:color="auto"/>
          <w:lang w:val="it"/>
        </w:rPr>
      </w:pPr>
    </w:p>
    <w:p w:rsidR="008916CC" w:rsidRDefault="000266E8" w:rsidP="00891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uto"/>
        <w:jc w:val="both"/>
        <w:rPr>
          <w:rFonts w:ascii="Calibri" w:eastAsia="Arial" w:hAnsi="Calibri" w:cs="Calibri"/>
          <w:b/>
          <w:color w:val="auto"/>
          <w:bdr w:val="none" w:sz="0" w:space="0" w:color="auto"/>
          <w:lang w:val="it"/>
        </w:rPr>
      </w:pPr>
      <w:r>
        <w:rPr>
          <w:rFonts w:ascii="Calibri" w:eastAsia="Arial" w:hAnsi="Calibri" w:cs="Calibri"/>
          <w:b/>
          <w:color w:val="auto"/>
          <w:bdr w:val="none" w:sz="0" w:space="0" w:color="auto"/>
          <w:lang w:val="it"/>
        </w:rPr>
        <w:t>Domani, m</w:t>
      </w:r>
      <w:r w:rsidR="0056146F">
        <w:rPr>
          <w:rFonts w:ascii="Calibri" w:eastAsia="Arial" w:hAnsi="Calibri" w:cs="Calibri"/>
          <w:b/>
          <w:color w:val="auto"/>
          <w:bdr w:val="none" w:sz="0" w:space="0" w:color="auto"/>
          <w:lang w:val="it"/>
        </w:rPr>
        <w:t xml:space="preserve">artedì </w:t>
      </w:r>
      <w:r w:rsidR="008916CC" w:rsidRPr="008916CC">
        <w:rPr>
          <w:rFonts w:ascii="Calibri" w:eastAsia="Arial" w:hAnsi="Calibri" w:cs="Calibri"/>
          <w:b/>
          <w:color w:val="auto"/>
          <w:bdr w:val="none" w:sz="0" w:space="0" w:color="auto"/>
          <w:lang w:val="it"/>
        </w:rPr>
        <w:t>20 settembre</w:t>
      </w:r>
      <w:r>
        <w:rPr>
          <w:rFonts w:ascii="Calibri" w:eastAsia="Arial" w:hAnsi="Calibri" w:cs="Calibri"/>
          <w:b/>
          <w:color w:val="auto"/>
          <w:bdr w:val="none" w:sz="0" w:space="0" w:color="auto"/>
          <w:lang w:val="it"/>
        </w:rPr>
        <w:t xml:space="preserve"> alle 21,</w:t>
      </w:r>
      <w:r w:rsidR="0023728E">
        <w:rPr>
          <w:rFonts w:ascii="Calibri" w:eastAsia="Arial" w:hAnsi="Calibri" w:cs="Calibri"/>
          <w:b/>
          <w:color w:val="auto"/>
          <w:bdr w:val="none" w:sz="0" w:space="0" w:color="auto"/>
          <w:lang w:val="it"/>
        </w:rPr>
        <w:t xml:space="preserve"> il tour</w:t>
      </w:r>
      <w:r>
        <w:rPr>
          <w:rFonts w:ascii="Calibri" w:eastAsia="Arial" w:hAnsi="Calibri" w:cs="Calibri"/>
          <w:b/>
          <w:color w:val="auto"/>
          <w:bdr w:val="none" w:sz="0" w:space="0" w:color="auto"/>
          <w:lang w:val="it"/>
        </w:rPr>
        <w:t xml:space="preserve"> farà tappa</w:t>
      </w:r>
      <w:r w:rsidR="00BD5E22" w:rsidRPr="00BD5E22">
        <w:rPr>
          <w:rFonts w:ascii="Calibri" w:eastAsia="Arial" w:hAnsi="Calibri" w:cs="Calibri"/>
          <w:b/>
          <w:color w:val="auto"/>
          <w:bdr w:val="none" w:sz="0" w:space="0" w:color="auto"/>
          <w:lang w:val="it"/>
        </w:rPr>
        <w:t xml:space="preserve"> a</w:t>
      </w:r>
      <w:r>
        <w:rPr>
          <w:rFonts w:ascii="Calibri" w:eastAsia="Arial" w:hAnsi="Calibri" w:cs="Calibri"/>
          <w:b/>
          <w:color w:val="auto"/>
          <w:bdr w:val="none" w:sz="0" w:space="0" w:color="auto"/>
          <w:lang w:val="it"/>
        </w:rPr>
        <w:t>ll’Anfiteatro</w:t>
      </w:r>
      <w:r w:rsidR="008916CC" w:rsidRPr="008916CC">
        <w:rPr>
          <w:rFonts w:ascii="Calibri" w:eastAsia="Arial" w:hAnsi="Calibri" w:cs="Calibri"/>
          <w:b/>
          <w:color w:val="auto"/>
          <w:bdr w:val="none" w:sz="0" w:space="0" w:color="auto"/>
          <w:lang w:val="it"/>
        </w:rPr>
        <w:t xml:space="preserve"> La Civitella</w:t>
      </w:r>
      <w:r>
        <w:rPr>
          <w:rFonts w:ascii="Calibri" w:eastAsia="Arial" w:hAnsi="Calibri" w:cs="Calibri"/>
          <w:b/>
          <w:color w:val="auto"/>
          <w:bdr w:val="none" w:sz="0" w:space="0" w:color="auto"/>
          <w:lang w:val="it"/>
        </w:rPr>
        <w:t xml:space="preserve"> di Chieti</w:t>
      </w:r>
      <w:r w:rsidR="008916CC" w:rsidRPr="008916CC">
        <w:rPr>
          <w:rFonts w:ascii="Calibri" w:eastAsia="Arial" w:hAnsi="Calibri" w:cs="Calibri"/>
          <w:color w:val="auto"/>
          <w:bdr w:val="none" w:sz="0" w:space="0" w:color="auto"/>
          <w:lang w:val="it"/>
        </w:rPr>
        <w:t>, suggestivo anfiteatro romano all'interno del Parco Archeologico.</w:t>
      </w:r>
      <w:r w:rsidR="00BD5E22" w:rsidRPr="00BD5E22">
        <w:rPr>
          <w:rFonts w:ascii="Calibri" w:eastAsia="Arial" w:hAnsi="Calibri" w:cs="Calibri"/>
          <w:color w:val="auto"/>
          <w:bdr w:val="none" w:sz="0" w:space="0" w:color="auto"/>
          <w:lang w:val="it"/>
        </w:rPr>
        <w:t xml:space="preserve"> </w:t>
      </w:r>
      <w:r w:rsidR="00BD5E22" w:rsidRPr="00BD5E22">
        <w:rPr>
          <w:rFonts w:ascii="Calibri" w:eastAsia="Arial" w:hAnsi="Calibri" w:cs="Calibri"/>
          <w:b/>
          <w:color w:val="auto"/>
          <w:bdr w:val="none" w:sz="0" w:space="0" w:color="auto"/>
          <w:lang w:val="it"/>
        </w:rPr>
        <w:t>Evento organizzato da Elite Agency Group, Alhena Entertainment e VentiDieci.</w:t>
      </w:r>
    </w:p>
    <w:p w:rsidR="00BD5E22" w:rsidRDefault="00B71DFB" w:rsidP="00BD5E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uto"/>
        <w:jc w:val="both"/>
        <w:rPr>
          <w:rFonts w:ascii="Calibri" w:eastAsia="Arial" w:hAnsi="Calibri" w:cs="Calibri"/>
          <w:b/>
          <w:bCs/>
          <w:color w:val="auto"/>
          <w:bdr w:val="none" w:sz="0" w:space="0" w:color="auto"/>
        </w:rPr>
      </w:pPr>
      <w:r>
        <w:rPr>
          <w:rFonts w:ascii="Calibri" w:eastAsia="Arial" w:hAnsi="Calibri" w:cs="Calibri"/>
          <w:b/>
          <w:color w:val="auto"/>
          <w:bdr w:val="none" w:sz="0" w:space="0" w:color="auto"/>
          <w:lang w:val="it"/>
        </w:rPr>
        <w:t>I b</w:t>
      </w:r>
      <w:r w:rsidR="000266E8">
        <w:rPr>
          <w:rFonts w:ascii="Calibri" w:eastAsia="Arial" w:hAnsi="Calibri" w:cs="Calibri"/>
          <w:b/>
          <w:color w:val="auto"/>
          <w:bdr w:val="none" w:sz="0" w:space="0" w:color="auto"/>
          <w:lang w:val="it"/>
        </w:rPr>
        <w:t>iglietti</w:t>
      </w:r>
      <w:r w:rsidR="008916CC" w:rsidRPr="00BD5E22">
        <w:rPr>
          <w:rFonts w:ascii="Calibri" w:eastAsia="Arial" w:hAnsi="Calibri" w:cs="Calibri"/>
          <w:b/>
          <w:color w:val="auto"/>
          <w:bdr w:val="none" w:sz="0" w:space="0" w:color="auto"/>
          <w:lang w:val="it"/>
        </w:rPr>
        <w:t xml:space="preserve"> </w:t>
      </w:r>
      <w:r>
        <w:rPr>
          <w:rFonts w:ascii="Calibri" w:eastAsia="Arial" w:hAnsi="Calibri" w:cs="Calibri"/>
          <w:b/>
          <w:color w:val="auto"/>
          <w:bdr w:val="none" w:sz="0" w:space="0" w:color="auto"/>
          <w:lang w:val="it"/>
        </w:rPr>
        <w:t xml:space="preserve">sono disponibili </w:t>
      </w:r>
      <w:r w:rsidR="008916CC" w:rsidRPr="00BD5E22">
        <w:rPr>
          <w:rFonts w:ascii="Calibri" w:eastAsia="Arial" w:hAnsi="Calibri" w:cs="Calibri"/>
          <w:b/>
          <w:color w:val="auto"/>
          <w:bdr w:val="none" w:sz="0" w:space="0" w:color="auto"/>
          <w:lang w:val="it"/>
        </w:rPr>
        <w:t xml:space="preserve">sui circuiti TicketOne </w:t>
      </w:r>
      <w:hyperlink r:id="rId6" w:history="1">
        <w:r w:rsidR="008916CC" w:rsidRPr="00BD5E22">
          <w:rPr>
            <w:rStyle w:val="Collegamentoipertestuale"/>
            <w:rFonts w:ascii="Calibri" w:eastAsia="Arial" w:hAnsi="Calibri" w:cs="Calibri"/>
            <w:b/>
            <w:bdr w:val="none" w:sz="0" w:space="0" w:color="auto"/>
            <w:lang w:val="it"/>
          </w:rPr>
          <w:t>www.ticketone.it</w:t>
        </w:r>
      </w:hyperlink>
      <w:r w:rsidR="008916CC" w:rsidRPr="00BD5E22">
        <w:rPr>
          <w:rFonts w:ascii="Calibri" w:eastAsia="Arial" w:hAnsi="Calibri" w:cs="Calibri"/>
          <w:b/>
          <w:color w:val="auto"/>
          <w:bdr w:val="none" w:sz="0" w:space="0" w:color="auto"/>
          <w:lang w:val="it"/>
        </w:rPr>
        <w:t xml:space="preserve"> e Ciaotickets </w:t>
      </w:r>
      <w:hyperlink r:id="rId7" w:history="1">
        <w:r w:rsidR="008916CC" w:rsidRPr="00BD5E22">
          <w:rPr>
            <w:rStyle w:val="Collegamentoipertestuale"/>
            <w:rFonts w:ascii="Calibri" w:eastAsia="Arial" w:hAnsi="Calibri" w:cs="Calibri"/>
            <w:b/>
            <w:bdr w:val="none" w:sz="0" w:space="0" w:color="auto"/>
            <w:lang w:val="it"/>
          </w:rPr>
          <w:t>www.ciaotickets.com</w:t>
        </w:r>
      </w:hyperlink>
      <w:r w:rsidR="008916CC" w:rsidRPr="00BD5E22">
        <w:rPr>
          <w:rFonts w:ascii="Calibri" w:eastAsia="Arial" w:hAnsi="Calibri" w:cs="Calibri"/>
          <w:color w:val="auto"/>
          <w:bdr w:val="none" w:sz="0" w:space="0" w:color="auto"/>
          <w:lang w:val="it"/>
        </w:rPr>
        <w:t xml:space="preserve"> (online e punti vendita)</w:t>
      </w:r>
      <w:r w:rsidR="008916CC" w:rsidRPr="00BD5E22">
        <w:rPr>
          <w:rFonts w:ascii="Calibri" w:eastAsia="Arial" w:hAnsi="Calibri" w:cs="Calibri"/>
          <w:b/>
          <w:color w:val="auto"/>
          <w:bdr w:val="none" w:sz="0" w:space="0" w:color="auto"/>
          <w:lang w:val="it"/>
        </w:rPr>
        <w:t xml:space="preserve">: poltrona numerata 55,00 – poltrona perimetrale numerata 50,00 – gradinata cemento non numerata 45,00 </w:t>
      </w:r>
      <w:r w:rsidR="008916CC" w:rsidRPr="00BD5E22">
        <w:rPr>
          <w:rFonts w:ascii="Calibri" w:eastAsia="Arial" w:hAnsi="Calibri" w:cs="Calibri"/>
          <w:color w:val="auto"/>
          <w:bdr w:val="none" w:sz="0" w:space="0" w:color="auto"/>
          <w:lang w:val="it"/>
        </w:rPr>
        <w:t>(diritti di prevendita inclusi)</w:t>
      </w:r>
      <w:r w:rsidR="008916CC" w:rsidRPr="00BD5E22">
        <w:rPr>
          <w:rFonts w:ascii="Calibri" w:eastAsia="Arial" w:hAnsi="Calibri" w:cs="Calibri"/>
          <w:b/>
          <w:color w:val="auto"/>
          <w:bdr w:val="none" w:sz="0" w:space="0" w:color="auto"/>
          <w:lang w:val="it"/>
        </w:rPr>
        <w:t>.</w:t>
      </w:r>
      <w:r w:rsidR="008916CC" w:rsidRPr="00BD5E22">
        <w:rPr>
          <w:rFonts w:ascii="Calibri" w:eastAsia="Arial" w:hAnsi="Calibri" w:cs="Calibri"/>
          <w:color w:val="auto"/>
          <w:bdr w:val="none" w:sz="0" w:space="0" w:color="auto"/>
          <w:lang w:val="it"/>
        </w:rPr>
        <w:t xml:space="preserve"> </w:t>
      </w:r>
      <w:r w:rsidR="000266E8" w:rsidRPr="000266E8">
        <w:rPr>
          <w:rFonts w:ascii="Calibri" w:eastAsia="Arial" w:hAnsi="Calibri" w:cs="Calibri"/>
          <w:b/>
          <w:color w:val="auto"/>
          <w:bdr w:val="none" w:sz="0" w:space="0" w:color="auto"/>
          <w:lang w:val="it"/>
        </w:rPr>
        <w:t>Gli ultimi saranno in vendita prima del concerto, dalle 19, al botteghino dell’anfiteatro.</w:t>
      </w:r>
      <w:r>
        <w:rPr>
          <w:rFonts w:ascii="Calibri" w:eastAsia="Arial" w:hAnsi="Calibri" w:cs="Calibri"/>
          <w:b/>
          <w:color w:val="auto"/>
          <w:bdr w:val="none" w:sz="0" w:space="0" w:color="auto"/>
          <w:lang w:val="it"/>
        </w:rPr>
        <w:t xml:space="preserve"> </w:t>
      </w:r>
      <w:r w:rsidR="002F5FB1">
        <w:rPr>
          <w:rFonts w:ascii="Calibri" w:eastAsia="Arial" w:hAnsi="Calibri" w:cs="Calibri"/>
          <w:b/>
          <w:bCs/>
          <w:color w:val="auto"/>
          <w:bdr w:val="none" w:sz="0" w:space="0" w:color="auto"/>
        </w:rPr>
        <w:t xml:space="preserve">Info: 0871 685020, </w:t>
      </w:r>
      <w:r w:rsidR="00BD5E22" w:rsidRPr="000266E8">
        <w:rPr>
          <w:rFonts w:ascii="Calibri" w:eastAsia="Arial" w:hAnsi="Calibri" w:cs="Calibri"/>
          <w:b/>
          <w:bCs/>
          <w:color w:val="auto"/>
          <w:bdr w:val="none" w:sz="0" w:space="0" w:color="auto"/>
        </w:rPr>
        <w:t>085 9433361</w:t>
      </w:r>
      <w:r w:rsidR="002F5FB1">
        <w:rPr>
          <w:rFonts w:ascii="Calibri" w:eastAsia="Arial" w:hAnsi="Calibri" w:cs="Calibri"/>
          <w:b/>
          <w:bCs/>
          <w:color w:val="auto"/>
          <w:bdr w:val="none" w:sz="0" w:space="0" w:color="auto"/>
        </w:rPr>
        <w:t xml:space="preserve">, </w:t>
      </w:r>
      <w:r w:rsidR="00BD5E22" w:rsidRPr="00BD5E22">
        <w:rPr>
          <w:rFonts w:ascii="Calibri" w:eastAsia="Arial" w:hAnsi="Calibri" w:cs="Calibri"/>
          <w:b/>
          <w:bCs/>
          <w:color w:val="auto"/>
          <w:bdr w:val="none" w:sz="0" w:space="0" w:color="auto"/>
        </w:rPr>
        <w:t>0773 664946</w:t>
      </w:r>
      <w:r w:rsidR="0056146F">
        <w:rPr>
          <w:rFonts w:ascii="Calibri" w:eastAsia="Arial" w:hAnsi="Calibri" w:cs="Calibri"/>
          <w:b/>
          <w:bCs/>
          <w:color w:val="auto"/>
          <w:bdr w:val="none" w:sz="0" w:space="0" w:color="auto"/>
        </w:rPr>
        <w:t>.</w:t>
      </w:r>
    </w:p>
    <w:p w:rsidR="0023728E" w:rsidRDefault="0023728E" w:rsidP="00BD5E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uto"/>
        <w:jc w:val="both"/>
        <w:rPr>
          <w:rFonts w:ascii="Calibri" w:eastAsia="Arial" w:hAnsi="Calibri" w:cs="Calibri"/>
          <w:b/>
          <w:bCs/>
          <w:color w:val="auto"/>
          <w:bdr w:val="none" w:sz="0" w:space="0" w:color="auto"/>
        </w:rPr>
      </w:pPr>
    </w:p>
    <w:p w:rsidR="008916CC" w:rsidRPr="008916CC" w:rsidRDefault="008916CC" w:rsidP="008916C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uto"/>
        <w:jc w:val="both"/>
        <w:rPr>
          <w:rFonts w:ascii="Calibri" w:eastAsia="Arial" w:hAnsi="Calibri" w:cs="Calibri"/>
          <w:color w:val="auto"/>
          <w:bdr w:val="none" w:sz="0" w:space="0" w:color="auto"/>
          <w:lang w:val="it"/>
        </w:rPr>
      </w:pPr>
      <w:r w:rsidRPr="008916CC">
        <w:rPr>
          <w:rFonts w:ascii="Calibri" w:eastAsia="Arial" w:hAnsi="Calibri" w:cs="Calibri"/>
          <w:b/>
          <w:color w:val="auto"/>
          <w:bdr w:val="none" w:sz="0" w:space="0" w:color="auto"/>
          <w:lang w:val="it"/>
        </w:rPr>
        <w:t xml:space="preserve">Il "Back to the Future Live Tour" </w:t>
      </w:r>
      <w:r w:rsidR="0056146F">
        <w:rPr>
          <w:rFonts w:ascii="Calibri" w:eastAsia="Arial" w:hAnsi="Calibri" w:cs="Calibri"/>
          <w:color w:val="auto"/>
          <w:bdr w:val="none" w:sz="0" w:space="0" w:color="auto"/>
          <w:lang w:val="it"/>
        </w:rPr>
        <w:t>prosegue</w:t>
      </w:r>
      <w:r w:rsidRPr="008916CC">
        <w:rPr>
          <w:rFonts w:ascii="Calibri" w:eastAsia="Arial" w:hAnsi="Calibri" w:cs="Calibri"/>
          <w:color w:val="auto"/>
          <w:bdr w:val="none" w:sz="0" w:space="0" w:color="auto"/>
          <w:lang w:val="it"/>
        </w:rPr>
        <w:t xml:space="preserve"> così tra spettacolari vedute panoramiche e aree di grande interesse storico e culturale. </w:t>
      </w:r>
      <w:r w:rsidRPr="008916CC">
        <w:rPr>
          <w:rFonts w:ascii="Calibri" w:eastAsia="Arial" w:hAnsi="Calibri" w:cs="Calibri"/>
          <w:b/>
          <w:color w:val="auto"/>
          <w:bdr w:val="none" w:sz="0" w:space="0" w:color="auto"/>
          <w:lang w:val="it"/>
        </w:rPr>
        <w:t xml:space="preserve">Per la prima volta Elisa è protagonista di una tournée che tocca tutte le regioni d'Italia </w:t>
      </w:r>
      <w:r w:rsidRPr="008916CC">
        <w:rPr>
          <w:rFonts w:ascii="Calibri" w:eastAsia="Arial" w:hAnsi="Calibri" w:cs="Calibri"/>
          <w:color w:val="auto"/>
          <w:bdr w:val="none" w:sz="0" w:space="0" w:color="auto"/>
          <w:lang w:val="it"/>
        </w:rPr>
        <w:t xml:space="preserve">e ogni tappa diventa occasione per valorizzare il luogo che la ospita. </w:t>
      </w:r>
    </w:p>
    <w:p w:rsidR="008916CC" w:rsidRDefault="008916CC" w:rsidP="008916C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uto"/>
        <w:jc w:val="both"/>
        <w:rPr>
          <w:rFonts w:ascii="Calibri" w:eastAsia="Arial" w:hAnsi="Calibri" w:cs="Calibri"/>
          <w:color w:val="auto"/>
          <w:bdr w:val="none" w:sz="0" w:space="0" w:color="auto"/>
          <w:lang w:val="it"/>
        </w:rPr>
      </w:pPr>
      <w:r w:rsidRPr="008916CC">
        <w:rPr>
          <w:rFonts w:ascii="Calibri" w:eastAsia="Arial" w:hAnsi="Calibri" w:cs="Calibri"/>
          <w:color w:val="auto"/>
          <w:bdr w:val="none" w:sz="0" w:space="0" w:color="auto"/>
          <w:lang w:val="it"/>
        </w:rPr>
        <w:t xml:space="preserve">Il"Back to the Future Live Tour" infatti non è solo un tour ma un festival itinerante con una serie di contenuti creati in collaborazione con Music Innovation Hub e altri compagni di viaggio per sensibilizzare il pubblico sull'argomento </w:t>
      </w:r>
      <w:r w:rsidRPr="008916CC">
        <w:rPr>
          <w:rFonts w:ascii="Calibri" w:eastAsia="Arial" w:hAnsi="Calibri" w:cs="Calibri"/>
          <w:i/>
          <w:color w:val="auto"/>
          <w:bdr w:val="none" w:sz="0" w:space="0" w:color="auto"/>
          <w:lang w:val="it"/>
        </w:rPr>
        <w:t>green</w:t>
      </w:r>
      <w:r w:rsidRPr="008916CC">
        <w:rPr>
          <w:rFonts w:ascii="Calibri" w:eastAsia="Arial" w:hAnsi="Calibri" w:cs="Calibri"/>
          <w:color w:val="auto"/>
          <w:bdr w:val="none" w:sz="0" w:space="0" w:color="auto"/>
          <w:lang w:val="it"/>
        </w:rPr>
        <w:t>. Al centro, infatti, c'è sempre un impegno particolare per l'ambiente, seguendo un importante protocollo redatto dal Politecnico di Milano e Music Innovation Hub.</w:t>
      </w:r>
    </w:p>
    <w:p w:rsidR="000266E8" w:rsidRPr="008916CC" w:rsidRDefault="000266E8" w:rsidP="008916C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uto"/>
        <w:jc w:val="both"/>
        <w:rPr>
          <w:rFonts w:ascii="Calibri" w:eastAsia="Arial" w:hAnsi="Calibri" w:cs="Calibri"/>
          <w:color w:val="auto"/>
          <w:bdr w:val="none" w:sz="0" w:space="0" w:color="auto"/>
          <w:lang w:val="it"/>
        </w:rPr>
      </w:pPr>
    </w:p>
    <w:p w:rsidR="008916CC" w:rsidRPr="008916CC" w:rsidRDefault="008916CC" w:rsidP="008916C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uto"/>
        <w:jc w:val="both"/>
        <w:rPr>
          <w:rFonts w:ascii="Calibri" w:eastAsia="Arial" w:hAnsi="Calibri" w:cs="Calibri"/>
          <w:b/>
          <w:color w:val="auto"/>
          <w:bdr w:val="none" w:sz="0" w:space="0" w:color="auto"/>
          <w:lang w:val="it"/>
        </w:rPr>
      </w:pPr>
      <w:r w:rsidRPr="008916CC">
        <w:rPr>
          <w:rFonts w:ascii="Calibri" w:eastAsia="Arial" w:hAnsi="Calibri" w:cs="Calibri"/>
          <w:color w:val="auto"/>
          <w:bdr w:val="none" w:sz="0" w:space="0" w:color="auto"/>
          <w:lang w:val="it"/>
        </w:rPr>
        <w:t xml:space="preserve">Durante il tour prosegue anche il progetto </w:t>
      </w:r>
      <w:r w:rsidRPr="008916CC">
        <w:rPr>
          <w:rFonts w:ascii="Calibri" w:eastAsia="Arial" w:hAnsi="Calibri" w:cs="Calibri"/>
          <w:b/>
          <w:color w:val="auto"/>
          <w:bdr w:val="none" w:sz="0" w:space="0" w:color="auto"/>
          <w:lang w:val="it"/>
        </w:rPr>
        <w:t>Music For The Planet</w:t>
      </w:r>
      <w:r w:rsidRPr="008916CC">
        <w:rPr>
          <w:rFonts w:ascii="Calibri" w:eastAsia="Arial" w:hAnsi="Calibri" w:cs="Calibri"/>
          <w:color w:val="auto"/>
          <w:bdr w:val="none" w:sz="0" w:space="0" w:color="auto"/>
          <w:lang w:val="it"/>
        </w:rPr>
        <w:t xml:space="preserve">, realizzato da Music Innovation Hub ed AWorld a favore di Legambiente, con una raccolta fondi per la </w:t>
      </w:r>
      <w:r w:rsidRPr="008916CC">
        <w:rPr>
          <w:rFonts w:ascii="Calibri" w:eastAsia="Arial" w:hAnsi="Calibri" w:cs="Calibri"/>
          <w:b/>
          <w:color w:val="auto"/>
          <w:bdr w:val="none" w:sz="0" w:space="0" w:color="auto"/>
          <w:lang w:val="it"/>
        </w:rPr>
        <w:t>messa a dimora di alberi in diverse aree italiane.</w:t>
      </w:r>
    </w:p>
    <w:p w:rsidR="008916CC" w:rsidRDefault="008916CC" w:rsidP="008916C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uto"/>
        <w:jc w:val="both"/>
        <w:rPr>
          <w:rFonts w:ascii="Calibri" w:eastAsia="Arial" w:hAnsi="Calibri" w:cs="Calibri"/>
          <w:color w:val="auto"/>
          <w:bdr w:val="none" w:sz="0" w:space="0" w:color="auto"/>
          <w:lang w:val="it"/>
        </w:rPr>
      </w:pPr>
      <w:r w:rsidRPr="008916CC">
        <w:rPr>
          <w:rFonts w:ascii="Calibri" w:eastAsia="Arial" w:hAnsi="Calibri" w:cs="Calibri"/>
          <w:color w:val="auto"/>
          <w:bdr w:val="none" w:sz="0" w:space="0" w:color="auto"/>
          <w:lang w:val="it"/>
        </w:rPr>
        <w:t xml:space="preserve">Le nuove messe a dimora andranno a contribuire al raggiungimento degli obiettivi del progetto europeo Life Terra, di cui Legambiente è la referente italiana, che mira a piantare 500 MLN di alberi in Europa (di cui 9 MLN in Italia) e curare i nuovi alberi per i tre anni successivi. </w:t>
      </w:r>
      <w:r w:rsidRPr="008916CC">
        <w:rPr>
          <w:rFonts w:ascii="Calibri" w:eastAsia="Arial" w:hAnsi="Calibri" w:cs="Calibri"/>
          <w:b/>
          <w:color w:val="auto"/>
          <w:bdr w:val="none" w:sz="0" w:space="0" w:color="auto"/>
          <w:lang w:val="it"/>
        </w:rPr>
        <w:t>Il processo di rigenerazione urbana/implementazione del verde urbano avverrà secondo i parametri del progetto europeo</w:t>
      </w:r>
      <w:r w:rsidRPr="008916CC">
        <w:rPr>
          <w:rFonts w:ascii="Calibri" w:eastAsia="Arial" w:hAnsi="Calibri" w:cs="Calibri"/>
          <w:color w:val="auto"/>
          <w:bdr w:val="none" w:sz="0" w:space="0" w:color="auto"/>
          <w:lang w:val="it"/>
        </w:rPr>
        <w:t xml:space="preserve">. </w:t>
      </w:r>
    </w:p>
    <w:p w:rsidR="0023728E" w:rsidRDefault="0023728E" w:rsidP="008916C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uto"/>
        <w:jc w:val="both"/>
        <w:rPr>
          <w:rFonts w:ascii="Calibri" w:eastAsia="Arial" w:hAnsi="Calibri" w:cs="Calibri"/>
          <w:color w:val="auto"/>
          <w:bdr w:val="none" w:sz="0" w:space="0" w:color="auto"/>
          <w:lang w:val="it"/>
        </w:rPr>
      </w:pPr>
    </w:p>
    <w:p w:rsidR="008916CC" w:rsidRPr="008916CC" w:rsidRDefault="008916CC" w:rsidP="008916C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uto"/>
        <w:jc w:val="both"/>
        <w:rPr>
          <w:rFonts w:ascii="Calibri" w:eastAsia="Arial" w:hAnsi="Calibri" w:cs="Calibri"/>
          <w:color w:val="222222"/>
          <w:bdr w:val="none" w:sz="0" w:space="0" w:color="auto"/>
          <w:lang w:val="it"/>
        </w:rPr>
      </w:pPr>
      <w:r w:rsidRPr="008916CC">
        <w:rPr>
          <w:rFonts w:ascii="Calibri" w:eastAsia="Arial" w:hAnsi="Calibri" w:cs="Calibri"/>
          <w:color w:val="222222"/>
          <w:bdr w:val="none" w:sz="0" w:space="0" w:color="auto"/>
          <w:lang w:val="it"/>
        </w:rPr>
        <w:t xml:space="preserve">E proprio l’interesse costante di Elisa per il Pianeta, </w:t>
      </w:r>
      <w:r w:rsidRPr="008916CC">
        <w:rPr>
          <w:rFonts w:ascii="Calibri" w:eastAsia="Arial" w:hAnsi="Calibri" w:cs="Calibri"/>
          <w:b/>
          <w:color w:val="222222"/>
          <w:bdr w:val="none" w:sz="0" w:space="0" w:color="auto"/>
          <w:lang w:val="it"/>
        </w:rPr>
        <w:t>ha portato l’ONU a nominare l’artista come primo Ally “Alleato” della Campagna SDG Action sugli Obiettivi di Sviluppo Sostenibile</w:t>
      </w:r>
      <w:r w:rsidRPr="008916CC">
        <w:rPr>
          <w:rFonts w:ascii="Calibri" w:eastAsia="Arial" w:hAnsi="Calibri" w:cs="Calibri"/>
          <w:color w:val="222222"/>
          <w:bdr w:val="none" w:sz="0" w:space="0" w:color="auto"/>
          <w:lang w:val="it"/>
        </w:rPr>
        <w:t xml:space="preserve">. Le ambizioni delle SDG sono quelle di capovolgere il copione già scritto per ottenere un mondo più giusto, pacifico, e green, e modellare una nuova realtà: una realtà in cui la crisi climatica non porrà fine all'umanità, perché l'umanità porrà fine alla crisi climatica. L’ONU ha individuato in tutto il mondo “voci” in grado di ispirare l'azione su ciò che serve per raggiungere questi importanti obiettivi ambientali e sociali. </w:t>
      </w:r>
      <w:r w:rsidRPr="008916CC">
        <w:rPr>
          <w:rFonts w:ascii="Calibri" w:eastAsia="Arial" w:hAnsi="Calibri" w:cs="Calibri"/>
          <w:b/>
          <w:color w:val="222222"/>
          <w:bdr w:val="none" w:sz="0" w:space="0" w:color="auto"/>
          <w:lang w:val="it"/>
        </w:rPr>
        <w:t>Elisa è così la voce italiana</w:t>
      </w:r>
      <w:r w:rsidRPr="008916CC">
        <w:rPr>
          <w:rFonts w:ascii="Calibri" w:eastAsia="Arial" w:hAnsi="Calibri" w:cs="Calibri"/>
          <w:color w:val="222222"/>
          <w:bdr w:val="none" w:sz="0" w:space="0" w:color="auto"/>
          <w:lang w:val="it"/>
        </w:rPr>
        <w:t xml:space="preserve"> che porta, nel pubblico e nel suo privato, il messaggio di #FlipTheScript: l'impossibile che diventa possibile se si agisce insieme, che significa riprendersi il Mondo perché appartiene a tutti, e non solo ad alcuni.</w:t>
      </w:r>
    </w:p>
    <w:p w:rsidR="009C6668" w:rsidRPr="00BD5E22" w:rsidRDefault="009C6668" w:rsidP="009C6668">
      <w:pPr>
        <w:widowControl w:val="0"/>
        <w:shd w:val="clear" w:color="auto" w:fill="FFFFFF"/>
        <w:spacing w:line="312" w:lineRule="auto"/>
        <w:jc w:val="both"/>
        <w:rPr>
          <w:rFonts w:ascii="Calibri" w:eastAsia="Arial" w:hAnsi="Calibri" w:cs="Calibri"/>
          <w:color w:val="auto"/>
          <w:bdr w:val="none" w:sz="0" w:space="0" w:color="auto"/>
          <w:lang w:val="it"/>
        </w:rPr>
      </w:pPr>
    </w:p>
    <w:p w:rsidR="00EC1195" w:rsidRPr="00BD5E22" w:rsidRDefault="00EC1195" w:rsidP="008B3E79">
      <w:pPr>
        <w:shd w:val="clear" w:color="auto" w:fill="FFFFFF"/>
        <w:ind w:right="54"/>
        <w:jc w:val="both"/>
        <w:rPr>
          <w:rFonts w:ascii="Calibri" w:eastAsia="Arimo" w:hAnsi="Calibri" w:cs="Calibri"/>
          <w:b/>
          <w:color w:val="auto"/>
          <w:bdr w:val="none" w:sz="0" w:space="0" w:color="auto"/>
        </w:rPr>
      </w:pPr>
    </w:p>
    <w:p w:rsidR="008B3E79" w:rsidRPr="00BD5E22" w:rsidRDefault="008B3E79" w:rsidP="006B5C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54"/>
        <w:jc w:val="both"/>
        <w:rPr>
          <w:rFonts w:ascii="Calibri" w:eastAsia="Arimo" w:hAnsi="Calibri" w:cs="Calibri"/>
          <w:b/>
          <w:color w:val="222222"/>
          <w:highlight w:val="white"/>
          <w:bdr w:val="none" w:sz="0" w:space="0" w:color="auto"/>
        </w:rPr>
      </w:pPr>
    </w:p>
    <w:p w:rsidR="00793311" w:rsidRDefault="00793311"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Fonts w:ascii="Calibri" w:eastAsia="Times New Roman" w:hAnsi="Calibri" w:cs="Times New Roman"/>
          <w:color w:val="auto"/>
          <w:sz w:val="18"/>
          <w:szCs w:val="18"/>
          <w:bdr w:val="none" w:sz="0" w:space="0" w:color="auto"/>
        </w:rPr>
      </w:pPr>
    </w:p>
    <w:p w:rsidR="00243F42" w:rsidRPr="009A6CB3" w:rsidRDefault="00243F42"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Fonts w:ascii="Calibri" w:eastAsia="Times New Roman" w:hAnsi="Calibri" w:cs="Times New Roman"/>
          <w:color w:val="auto"/>
          <w:sz w:val="20"/>
          <w:szCs w:val="20"/>
          <w:bdr w:val="none" w:sz="0" w:space="0" w:color="auto"/>
        </w:rPr>
      </w:pPr>
      <w:r w:rsidRPr="009A6CB3">
        <w:rPr>
          <w:rFonts w:ascii="Calibri" w:eastAsia="Times New Roman" w:hAnsi="Calibri" w:cs="Times New Roman"/>
          <w:color w:val="auto"/>
          <w:sz w:val="20"/>
          <w:szCs w:val="20"/>
          <w:bdr w:val="none" w:sz="0" w:space="0" w:color="auto"/>
        </w:rPr>
        <w:t>Paolo Basile</w:t>
      </w:r>
    </w:p>
    <w:p w:rsidR="00243F42" w:rsidRPr="009A6CB3" w:rsidRDefault="00243F42"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Fonts w:ascii="Calibri" w:eastAsia="Times New Roman" w:hAnsi="Calibri" w:cs="Times New Roman"/>
          <w:color w:val="auto"/>
          <w:sz w:val="20"/>
          <w:szCs w:val="20"/>
          <w:bdr w:val="none" w:sz="0" w:space="0" w:color="auto"/>
        </w:rPr>
      </w:pPr>
      <w:r w:rsidRPr="009A6CB3">
        <w:rPr>
          <w:rFonts w:ascii="Calibri" w:eastAsia="Times New Roman" w:hAnsi="Calibri" w:cs="Times New Roman"/>
          <w:color w:val="auto"/>
          <w:sz w:val="20"/>
          <w:szCs w:val="20"/>
          <w:bdr w:val="none" w:sz="0" w:space="0" w:color="auto"/>
        </w:rPr>
        <w:t xml:space="preserve">Comunicazione </w:t>
      </w:r>
    </w:p>
    <w:p w:rsidR="00243F42" w:rsidRPr="009A6CB3" w:rsidRDefault="00243F42"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Fonts w:ascii="Calibri" w:eastAsia="Times New Roman" w:hAnsi="Calibri" w:cs="Times New Roman"/>
          <w:color w:val="auto"/>
          <w:sz w:val="20"/>
          <w:szCs w:val="20"/>
          <w:bdr w:val="none" w:sz="0" w:space="0" w:color="auto"/>
          <w:lang w:val="en-US"/>
        </w:rPr>
      </w:pPr>
      <w:r w:rsidRPr="009A6CB3">
        <w:rPr>
          <w:rFonts w:ascii="Calibri" w:eastAsia="Times New Roman" w:hAnsi="Calibri" w:cs="Times New Roman"/>
          <w:color w:val="auto"/>
          <w:sz w:val="20"/>
          <w:szCs w:val="20"/>
          <w:bdr w:val="none" w:sz="0" w:space="0" w:color="auto"/>
          <w:lang w:val="en-US"/>
        </w:rPr>
        <w:t>Elite Agency Group Srl</w:t>
      </w:r>
    </w:p>
    <w:p w:rsidR="00243F42" w:rsidRPr="009A6CB3" w:rsidRDefault="0047466B"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Fonts w:ascii="Calibri" w:eastAsia="Times New Roman" w:hAnsi="Calibri" w:cs="Times New Roman"/>
          <w:color w:val="auto"/>
          <w:sz w:val="20"/>
          <w:szCs w:val="20"/>
          <w:bdr w:val="none" w:sz="0" w:space="0" w:color="auto"/>
          <w:lang w:val="en-US"/>
        </w:rPr>
      </w:pPr>
      <w:r w:rsidRPr="009A6CB3">
        <w:rPr>
          <w:rFonts w:ascii="Calibri" w:eastAsia="Times New Roman" w:hAnsi="Calibri" w:cs="Times New Roman"/>
          <w:color w:val="auto"/>
          <w:sz w:val="20"/>
          <w:szCs w:val="20"/>
          <w:bdr w:val="none" w:sz="0" w:space="0" w:color="auto"/>
          <w:lang w:val="en-US"/>
        </w:rPr>
        <w:t xml:space="preserve">0871 </w:t>
      </w:r>
      <w:r w:rsidR="00243F42" w:rsidRPr="009A6CB3">
        <w:rPr>
          <w:rFonts w:ascii="Calibri" w:eastAsia="Times New Roman" w:hAnsi="Calibri" w:cs="Times New Roman"/>
          <w:color w:val="auto"/>
          <w:sz w:val="20"/>
          <w:szCs w:val="20"/>
          <w:bdr w:val="none" w:sz="0" w:space="0" w:color="auto"/>
          <w:lang w:val="en-US"/>
        </w:rPr>
        <w:t>685020</w:t>
      </w:r>
    </w:p>
    <w:p w:rsidR="00243F42" w:rsidRDefault="00483654"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Style w:val="Collegamentoipertestuale"/>
          <w:rFonts w:ascii="Calibri" w:eastAsia="Times New Roman" w:hAnsi="Calibri" w:cs="Times New Roman"/>
          <w:sz w:val="20"/>
          <w:szCs w:val="20"/>
          <w:bdr w:val="none" w:sz="0" w:space="0" w:color="auto"/>
          <w:lang w:val="en-US"/>
        </w:rPr>
      </w:pPr>
      <w:hyperlink r:id="rId8" w:history="1">
        <w:r w:rsidR="00243F42" w:rsidRPr="009A6CB3">
          <w:rPr>
            <w:rStyle w:val="Collegamentoipertestuale"/>
            <w:rFonts w:ascii="Calibri" w:eastAsia="Times New Roman" w:hAnsi="Calibri" w:cs="Times New Roman"/>
            <w:sz w:val="20"/>
            <w:szCs w:val="20"/>
            <w:bdr w:val="none" w:sz="0" w:space="0" w:color="auto"/>
            <w:lang w:val="en-US"/>
          </w:rPr>
          <w:t>p.basile@elitegroup.it</w:t>
        </w:r>
      </w:hyperlink>
    </w:p>
    <w:p w:rsidR="0023728E" w:rsidRDefault="00483654"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Style w:val="Collegamentoipertestuale"/>
          <w:rFonts w:ascii="Calibri" w:eastAsia="Times New Roman" w:hAnsi="Calibri" w:cs="Times New Roman"/>
          <w:sz w:val="20"/>
          <w:szCs w:val="20"/>
          <w:bdr w:val="none" w:sz="0" w:space="0" w:color="auto"/>
          <w:lang w:val="en-US"/>
        </w:rPr>
      </w:pPr>
      <w:hyperlink r:id="rId9" w:history="1">
        <w:r w:rsidR="0023728E" w:rsidRPr="001E4087">
          <w:rPr>
            <w:rStyle w:val="Collegamentoipertestuale"/>
            <w:rFonts w:ascii="Calibri" w:eastAsia="Times New Roman" w:hAnsi="Calibri" w:cs="Times New Roman"/>
            <w:sz w:val="20"/>
            <w:szCs w:val="20"/>
            <w:bdr w:val="none" w:sz="0" w:space="0" w:color="auto"/>
            <w:lang w:val="en-US"/>
          </w:rPr>
          <w:t>www.elitegroup.it</w:t>
        </w:r>
      </w:hyperlink>
    </w:p>
    <w:p w:rsidR="0023728E" w:rsidRPr="009A6CB3" w:rsidRDefault="0023728E" w:rsidP="0047466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jc w:val="right"/>
        <w:rPr>
          <w:rFonts w:ascii="Calibri" w:eastAsia="Times New Roman" w:hAnsi="Calibri" w:cs="Times New Roman"/>
          <w:color w:val="auto"/>
          <w:sz w:val="20"/>
          <w:szCs w:val="20"/>
          <w:bdr w:val="none" w:sz="0" w:space="0" w:color="auto"/>
          <w:lang w:val="en-US"/>
        </w:rPr>
      </w:pPr>
    </w:p>
    <w:p w:rsidR="00243F42" w:rsidRPr="009A6CB3" w:rsidRDefault="00243F42" w:rsidP="00243F42">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819"/>
          <w:tab w:val="right" w:pos="9638"/>
        </w:tabs>
        <w:rPr>
          <w:rFonts w:ascii="Calibri" w:eastAsia="Times New Roman" w:hAnsi="Calibri" w:cs="Times New Roman"/>
          <w:color w:val="auto"/>
          <w:sz w:val="20"/>
          <w:szCs w:val="20"/>
          <w:bdr w:val="none" w:sz="0" w:space="0" w:color="auto"/>
          <w:lang w:val="en-US"/>
        </w:rPr>
      </w:pPr>
    </w:p>
    <w:p w:rsidR="00243F42" w:rsidRPr="009A6CB3" w:rsidRDefault="00243F42" w:rsidP="00243F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bCs/>
          <w:color w:val="auto"/>
          <w:sz w:val="20"/>
          <w:szCs w:val="20"/>
          <w:bdr w:val="none" w:sz="0" w:space="0" w:color="auto"/>
        </w:rPr>
      </w:pPr>
    </w:p>
    <w:p w:rsidR="00243F42" w:rsidRPr="009A6CB3" w:rsidRDefault="00243F42" w:rsidP="00243F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9A6CB3">
        <w:rPr>
          <w:rFonts w:ascii="Calibri" w:eastAsia="Times New Roman" w:hAnsi="Calibri" w:cs="Calibri"/>
          <w:color w:val="auto"/>
          <w:sz w:val="20"/>
          <w:szCs w:val="20"/>
          <w:bdr w:val="none" w:sz="0" w:space="0" w:color="auto"/>
        </w:rPr>
        <w:t> </w:t>
      </w:r>
    </w:p>
    <w:p w:rsidR="00243F42" w:rsidRPr="00D324F2" w:rsidRDefault="00243F42" w:rsidP="006E5B48">
      <w:pPr>
        <w:pBdr>
          <w:top w:val="none" w:sz="0" w:space="0" w:color="auto"/>
          <w:left w:val="none" w:sz="0" w:space="0" w:color="auto"/>
          <w:bottom w:val="none" w:sz="0" w:space="0" w:color="auto"/>
          <w:right w:val="none" w:sz="0" w:space="0" w:color="auto"/>
          <w:between w:val="none" w:sz="0" w:space="0" w:color="auto"/>
          <w:bar w:val="none" w:sz="0" w:color="auto"/>
        </w:pBdr>
        <w:ind w:left="-540" w:right="-86"/>
        <w:jc w:val="center"/>
        <w:rPr>
          <w:rFonts w:ascii="Calibri" w:hAnsi="Calibri"/>
          <w:b/>
          <w:bCs/>
          <w:iCs/>
          <w:sz w:val="32"/>
          <w:szCs w:val="32"/>
          <w:bdr w:val="none" w:sz="0" w:space="0" w:color="auto"/>
        </w:rPr>
      </w:pPr>
    </w:p>
    <w:sectPr w:rsidR="00243F42" w:rsidRPr="00D324F2" w:rsidSect="006A1FD9">
      <w:headerReference w:type="default" r:id="rId10"/>
      <w:footerReference w:type="default" r:id="rId11"/>
      <w:pgSz w:w="11900" w:h="16840" w:code="9"/>
      <w:pgMar w:top="1080" w:right="1127" w:bottom="360" w:left="1080" w:header="720"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54" w:rsidRDefault="00483654" w:rsidP="00D25DC4">
      <w:r>
        <w:separator/>
      </w:r>
    </w:p>
  </w:endnote>
  <w:endnote w:type="continuationSeparator" w:id="0">
    <w:p w:rsidR="00483654" w:rsidRDefault="00483654" w:rsidP="00D2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5B" w:rsidRPr="003A1EEB" w:rsidRDefault="00304D5B" w:rsidP="001E7351">
    <w:pPr>
      <w:ind w:left="-993"/>
      <w:jc w:val="center"/>
      <w:rPr>
        <w:rFonts w:ascii="Century Gothic" w:eastAsia="Century Gothic" w:hAnsi="Century Gothic" w:cs="Century Gothic"/>
        <w:b/>
        <w:bCs/>
        <w:color w:val="0000FF"/>
        <w:sz w:val="16"/>
        <w:szCs w:val="16"/>
        <w:u w:color="0000FF"/>
        <w:lang w:val="en-US"/>
      </w:rPr>
    </w:pPr>
    <w:r>
      <w:rPr>
        <w:rFonts w:ascii="Verdana"/>
        <w:b/>
        <w:bCs/>
        <w:iCs/>
        <w:color w:val="FF2C21"/>
        <w:sz w:val="16"/>
        <w:szCs w:val="16"/>
        <w:u w:color="0000FF"/>
        <w:lang w:val="en-US"/>
      </w:rPr>
      <w:t xml:space="preserve">                E</w:t>
    </w:r>
    <w:r w:rsidRPr="003A1EEB">
      <w:rPr>
        <w:rFonts w:ascii="Verdana"/>
        <w:b/>
        <w:bCs/>
        <w:iCs/>
        <w:color w:val="FF2C21"/>
        <w:sz w:val="16"/>
        <w:szCs w:val="16"/>
        <w:u w:color="0000FF"/>
        <w:lang w:val="en-US"/>
      </w:rPr>
      <w:t>lite Agency Group srl</w:t>
    </w:r>
  </w:p>
  <w:p w:rsidR="00304D5B" w:rsidRDefault="00304D5B" w:rsidP="00DA7C33">
    <w:pPr>
      <w:pStyle w:val="Pidipagina"/>
      <w:tabs>
        <w:tab w:val="clear" w:pos="4819"/>
        <w:tab w:val="clear" w:pos="9638"/>
      </w:tabs>
      <w:ind w:left="-1080" w:right="-1080"/>
      <w:jc w:val="center"/>
      <w:rPr>
        <w:rFonts w:ascii="Century Gothic"/>
        <w:b/>
        <w:bCs/>
        <w:sz w:val="16"/>
        <w:szCs w:val="16"/>
      </w:rPr>
    </w:pPr>
    <w:r>
      <w:rPr>
        <w:rFonts w:ascii="Century Gothic"/>
        <w:b/>
        <w:bCs/>
        <w:color w:val="auto"/>
        <w:sz w:val="16"/>
        <w:szCs w:val="16"/>
        <w:u w:color="0000FF"/>
        <w:lang w:val="en-US"/>
      </w:rPr>
      <w:t xml:space="preserve">  Sede operativa</w:t>
    </w:r>
    <w:r w:rsidRPr="00C34CEB">
      <w:rPr>
        <w:rFonts w:ascii="Century Gothic"/>
        <w:b/>
        <w:bCs/>
        <w:color w:val="auto"/>
        <w:sz w:val="16"/>
        <w:szCs w:val="16"/>
        <w:u w:color="0000FF"/>
        <w:lang w:val="en-US"/>
      </w:rPr>
      <w:t>:</w:t>
    </w:r>
    <w:r>
      <w:rPr>
        <w:rFonts w:ascii="Century Gothic"/>
        <w:b/>
        <w:bCs/>
        <w:color w:val="0000FF"/>
        <w:sz w:val="16"/>
        <w:szCs w:val="16"/>
        <w:u w:color="0000FF"/>
        <w:lang w:val="en-US"/>
      </w:rPr>
      <w:t xml:space="preserve"> </w:t>
    </w:r>
    <w:r w:rsidRPr="00036EA0">
      <w:rPr>
        <w:rFonts w:ascii="Century Gothic"/>
        <w:b/>
        <w:bCs/>
        <w:color w:val="auto"/>
        <w:sz w:val="16"/>
        <w:szCs w:val="16"/>
        <w:u w:color="0000FF"/>
      </w:rPr>
      <w:t>Via Rio Arno 5,</w:t>
    </w:r>
    <w:r>
      <w:rPr>
        <w:rFonts w:ascii="Century Gothic"/>
        <w:b/>
        <w:bCs/>
        <w:color w:val="auto"/>
        <w:sz w:val="16"/>
        <w:szCs w:val="16"/>
        <w:u w:color="0000FF"/>
      </w:rPr>
      <w:t xml:space="preserve"> 66100 Chieti,</w:t>
    </w:r>
    <w:r w:rsidRPr="00036EA0">
      <w:rPr>
        <w:rFonts w:ascii="Century Gothic"/>
        <w:b/>
        <w:bCs/>
        <w:color w:val="auto"/>
        <w:sz w:val="16"/>
        <w:szCs w:val="16"/>
        <w:u w:color="0000FF"/>
      </w:rPr>
      <w:t xml:space="preserve"> Tel 0871685020</w:t>
    </w:r>
    <w:r>
      <w:rPr>
        <w:rFonts w:ascii="Century Gothic"/>
        <w:b/>
        <w:bCs/>
        <w:color w:val="auto"/>
        <w:sz w:val="16"/>
        <w:szCs w:val="16"/>
        <w:u w:color="0000FF"/>
      </w:rPr>
      <w:t xml:space="preserve"> Fax 0871684713 </w:t>
    </w:r>
    <w:r>
      <w:rPr>
        <w:rFonts w:ascii="Century Gothic"/>
        <w:b/>
        <w:bCs/>
        <w:sz w:val="16"/>
        <w:szCs w:val="16"/>
      </w:rPr>
      <w:t xml:space="preserve">                                                                                           </w:t>
    </w:r>
  </w:p>
  <w:p w:rsidR="00304D5B" w:rsidRDefault="00304D5B" w:rsidP="00FB705D">
    <w:pPr>
      <w:pStyle w:val="Pidipagina"/>
      <w:tabs>
        <w:tab w:val="clear" w:pos="4819"/>
        <w:tab w:val="clear" w:pos="9638"/>
        <w:tab w:val="center" w:pos="4846"/>
        <w:tab w:val="left" w:pos="8940"/>
      </w:tabs>
      <w:ind w:left="-1080" w:right="-1080"/>
    </w:pPr>
    <w:r>
      <w:rPr>
        <w:rFonts w:ascii="Century Gothic"/>
        <w:b/>
        <w:bCs/>
        <w:color w:val="FF0000"/>
        <w:sz w:val="16"/>
        <w:szCs w:val="16"/>
      </w:rPr>
      <w:tab/>
    </w:r>
    <w:r w:rsidRPr="008342E8">
      <w:rPr>
        <w:rFonts w:ascii="Century Gothic"/>
        <w:b/>
        <w:bCs/>
        <w:color w:val="FF0000"/>
        <w:sz w:val="16"/>
        <w:szCs w:val="16"/>
      </w:rPr>
      <w:t>Sede legale:</w:t>
    </w:r>
    <w:r>
      <w:rPr>
        <w:rFonts w:ascii="Century Gothic"/>
        <w:b/>
        <w:bCs/>
        <w:sz w:val="16"/>
        <w:szCs w:val="16"/>
      </w:rPr>
      <w:t xml:space="preserve"> </w:t>
    </w:r>
    <w:r>
      <w:rPr>
        <w:rFonts w:ascii="Century Gothic"/>
        <w:b/>
        <w:bCs/>
        <w:color w:val="FF0000"/>
        <w:sz w:val="16"/>
        <w:szCs w:val="16"/>
      </w:rPr>
      <w:t>Via</w:t>
    </w:r>
    <w:r w:rsidRPr="00C34CEB">
      <w:rPr>
        <w:rFonts w:ascii="Century Gothic"/>
        <w:b/>
        <w:bCs/>
        <w:color w:val="FF0000"/>
        <w:sz w:val="16"/>
        <w:szCs w:val="16"/>
      </w:rPr>
      <w:t xml:space="preserve"> Vivaldi 3, 64027 </w:t>
    </w:r>
    <w:r w:rsidRPr="00C34CEB">
      <w:rPr>
        <w:rFonts w:ascii="Century Gothic"/>
        <w:b/>
        <w:bCs/>
        <w:color w:val="FF0000"/>
        <w:sz w:val="16"/>
        <w:szCs w:val="16"/>
        <w:u w:color="0000FF"/>
      </w:rPr>
      <w:t>Sant</w:t>
    </w:r>
    <w:r w:rsidRPr="00C34CEB">
      <w:rPr>
        <w:rFonts w:hAnsi="Century Gothic"/>
        <w:b/>
        <w:bCs/>
        <w:color w:val="FF0000"/>
        <w:sz w:val="16"/>
        <w:szCs w:val="16"/>
        <w:u w:color="0000FF"/>
      </w:rPr>
      <w:t>’</w:t>
    </w:r>
    <w:r w:rsidRPr="00C34CEB">
      <w:rPr>
        <w:rFonts w:ascii="Century Gothic"/>
        <w:b/>
        <w:bCs/>
        <w:color w:val="FF0000"/>
        <w:sz w:val="16"/>
        <w:szCs w:val="16"/>
        <w:u w:color="0000FF"/>
      </w:rPr>
      <w:t>Omero TE, P</w:t>
    </w:r>
    <w:r>
      <w:rPr>
        <w:rFonts w:ascii="Century Gothic"/>
        <w:b/>
        <w:bCs/>
        <w:color w:val="FF0000"/>
        <w:sz w:val="16"/>
        <w:szCs w:val="16"/>
        <w:u w:color="0000FF"/>
      </w:rPr>
      <w:t>.</w:t>
    </w:r>
    <w:r w:rsidRPr="00C34CEB">
      <w:rPr>
        <w:rFonts w:ascii="Century Gothic"/>
        <w:b/>
        <w:bCs/>
        <w:color w:val="FF0000"/>
        <w:sz w:val="16"/>
        <w:szCs w:val="16"/>
        <w:u w:color="0000FF"/>
      </w:rPr>
      <w:t>IVA/C.F. 01922630676</w:t>
    </w:r>
    <w:r>
      <w:rPr>
        <w:rFonts w:ascii="Century Gothic"/>
        <w:b/>
        <w:bCs/>
        <w:color w:val="FF0000"/>
        <w:sz w:val="16"/>
        <w:szCs w:val="16"/>
        <w:u w:color="0000FF"/>
      </w:rPr>
      <w:t xml:space="preserve"> - www.elitegroup.it</w:t>
    </w:r>
    <w:r>
      <w:rPr>
        <w:rFonts w:ascii="Century Gothic"/>
        <w:b/>
        <w:bCs/>
        <w:color w:val="FF0000"/>
        <w:sz w:val="16"/>
        <w:szCs w:val="16"/>
        <w:u w:color="0000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54" w:rsidRDefault="00483654" w:rsidP="00D25DC4">
      <w:r>
        <w:separator/>
      </w:r>
    </w:p>
  </w:footnote>
  <w:footnote w:type="continuationSeparator" w:id="0">
    <w:p w:rsidR="00483654" w:rsidRDefault="00483654" w:rsidP="00D25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5B" w:rsidRDefault="00304D5B">
    <w:pPr>
      <w:pStyle w:val="Corpo"/>
    </w:pPr>
    <w:r>
      <w:rPr>
        <w:noProof/>
      </w:rPr>
      <w:drawing>
        <wp:inline distT="0" distB="0" distL="0" distR="0">
          <wp:extent cx="756089" cy="846002"/>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LOGO-ELITEAGENCYGROUP copia 2.png"/>
                  <pic:cNvPicPr/>
                </pic:nvPicPr>
                <pic:blipFill>
                  <a:blip r:embed="rId1">
                    <a:extLst/>
                  </a:blip>
                  <a:stretch>
                    <a:fillRect/>
                  </a:stretch>
                </pic:blipFill>
                <pic:spPr>
                  <a:xfrm>
                    <a:off x="0" y="0"/>
                    <a:ext cx="756089" cy="8460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5DC4"/>
    <w:rsid w:val="00005CDE"/>
    <w:rsid w:val="000164B9"/>
    <w:rsid w:val="0002524D"/>
    <w:rsid w:val="0002595F"/>
    <w:rsid w:val="000266E8"/>
    <w:rsid w:val="000314FA"/>
    <w:rsid w:val="00036EA0"/>
    <w:rsid w:val="00040AE7"/>
    <w:rsid w:val="00051637"/>
    <w:rsid w:val="000565D6"/>
    <w:rsid w:val="00060B90"/>
    <w:rsid w:val="00091800"/>
    <w:rsid w:val="000A0FE0"/>
    <w:rsid w:val="000A37DB"/>
    <w:rsid w:val="000A6CCC"/>
    <w:rsid w:val="000C4175"/>
    <w:rsid w:val="000C7786"/>
    <w:rsid w:val="000E3A58"/>
    <w:rsid w:val="000F65FE"/>
    <w:rsid w:val="00104DCA"/>
    <w:rsid w:val="0010684F"/>
    <w:rsid w:val="00115E8D"/>
    <w:rsid w:val="00116E45"/>
    <w:rsid w:val="00125488"/>
    <w:rsid w:val="00130663"/>
    <w:rsid w:val="0014370B"/>
    <w:rsid w:val="00150104"/>
    <w:rsid w:val="001507D1"/>
    <w:rsid w:val="00160B0D"/>
    <w:rsid w:val="0016683B"/>
    <w:rsid w:val="00176650"/>
    <w:rsid w:val="00185717"/>
    <w:rsid w:val="00193BB3"/>
    <w:rsid w:val="001A125C"/>
    <w:rsid w:val="001A494A"/>
    <w:rsid w:val="001B5286"/>
    <w:rsid w:val="001C1F4F"/>
    <w:rsid w:val="001C6D32"/>
    <w:rsid w:val="001C7CD8"/>
    <w:rsid w:val="001D3EA2"/>
    <w:rsid w:val="001E12A4"/>
    <w:rsid w:val="001E22CC"/>
    <w:rsid w:val="001E3851"/>
    <w:rsid w:val="001E66C0"/>
    <w:rsid w:val="001E7351"/>
    <w:rsid w:val="001F024B"/>
    <w:rsid w:val="001F47F9"/>
    <w:rsid w:val="00215EFC"/>
    <w:rsid w:val="00217980"/>
    <w:rsid w:val="0023728E"/>
    <w:rsid w:val="00243F42"/>
    <w:rsid w:val="00261BD8"/>
    <w:rsid w:val="0026455E"/>
    <w:rsid w:val="0026586C"/>
    <w:rsid w:val="00283DB9"/>
    <w:rsid w:val="00293A7A"/>
    <w:rsid w:val="0029413F"/>
    <w:rsid w:val="00296BFB"/>
    <w:rsid w:val="002A49F2"/>
    <w:rsid w:val="002B4287"/>
    <w:rsid w:val="002B5ABD"/>
    <w:rsid w:val="002F5FB1"/>
    <w:rsid w:val="00304D5B"/>
    <w:rsid w:val="0031363A"/>
    <w:rsid w:val="00334D2A"/>
    <w:rsid w:val="00353B87"/>
    <w:rsid w:val="00355AC7"/>
    <w:rsid w:val="003573F1"/>
    <w:rsid w:val="00364D99"/>
    <w:rsid w:val="00370AD0"/>
    <w:rsid w:val="00371309"/>
    <w:rsid w:val="003A1847"/>
    <w:rsid w:val="003A1EEB"/>
    <w:rsid w:val="003C1472"/>
    <w:rsid w:val="003C64D6"/>
    <w:rsid w:val="003E3D76"/>
    <w:rsid w:val="00413D36"/>
    <w:rsid w:val="00415F25"/>
    <w:rsid w:val="00421561"/>
    <w:rsid w:val="00432274"/>
    <w:rsid w:val="00432FD5"/>
    <w:rsid w:val="004362DC"/>
    <w:rsid w:val="00437BD4"/>
    <w:rsid w:val="00437C36"/>
    <w:rsid w:val="004529CA"/>
    <w:rsid w:val="00453E53"/>
    <w:rsid w:val="004728BF"/>
    <w:rsid w:val="0047466B"/>
    <w:rsid w:val="00482F5B"/>
    <w:rsid w:val="00483654"/>
    <w:rsid w:val="00497E9B"/>
    <w:rsid w:val="004A4531"/>
    <w:rsid w:val="004E4676"/>
    <w:rsid w:val="00506A0F"/>
    <w:rsid w:val="005116C6"/>
    <w:rsid w:val="00520211"/>
    <w:rsid w:val="0053138A"/>
    <w:rsid w:val="00534246"/>
    <w:rsid w:val="00537F27"/>
    <w:rsid w:val="0056146F"/>
    <w:rsid w:val="0057023B"/>
    <w:rsid w:val="00581E6D"/>
    <w:rsid w:val="00585148"/>
    <w:rsid w:val="00592488"/>
    <w:rsid w:val="005B24D0"/>
    <w:rsid w:val="005B58F2"/>
    <w:rsid w:val="005B7B61"/>
    <w:rsid w:val="005C2746"/>
    <w:rsid w:val="005C4ACA"/>
    <w:rsid w:val="005C6423"/>
    <w:rsid w:val="005D3084"/>
    <w:rsid w:val="005D3564"/>
    <w:rsid w:val="005F271E"/>
    <w:rsid w:val="005F4F83"/>
    <w:rsid w:val="00600CFA"/>
    <w:rsid w:val="00600F08"/>
    <w:rsid w:val="00612B9B"/>
    <w:rsid w:val="00633755"/>
    <w:rsid w:val="00641B8E"/>
    <w:rsid w:val="006441E6"/>
    <w:rsid w:val="0067247A"/>
    <w:rsid w:val="006740A2"/>
    <w:rsid w:val="00683CDD"/>
    <w:rsid w:val="00694128"/>
    <w:rsid w:val="006A1FD9"/>
    <w:rsid w:val="006A6CA2"/>
    <w:rsid w:val="006B1C18"/>
    <w:rsid w:val="006B5CBD"/>
    <w:rsid w:val="006D0905"/>
    <w:rsid w:val="006D40E7"/>
    <w:rsid w:val="006E26ED"/>
    <w:rsid w:val="006E5B48"/>
    <w:rsid w:val="0071474D"/>
    <w:rsid w:val="00724D84"/>
    <w:rsid w:val="00734039"/>
    <w:rsid w:val="007532C1"/>
    <w:rsid w:val="007630DB"/>
    <w:rsid w:val="0076549E"/>
    <w:rsid w:val="00793311"/>
    <w:rsid w:val="007A0B9D"/>
    <w:rsid w:val="007A149F"/>
    <w:rsid w:val="007B2FAE"/>
    <w:rsid w:val="007B72F1"/>
    <w:rsid w:val="007E5183"/>
    <w:rsid w:val="007F2968"/>
    <w:rsid w:val="007F6D13"/>
    <w:rsid w:val="00821068"/>
    <w:rsid w:val="00824D66"/>
    <w:rsid w:val="008342E8"/>
    <w:rsid w:val="00835363"/>
    <w:rsid w:val="00844C75"/>
    <w:rsid w:val="00845BAE"/>
    <w:rsid w:val="008528E4"/>
    <w:rsid w:val="00867E5A"/>
    <w:rsid w:val="008749BC"/>
    <w:rsid w:val="008819F1"/>
    <w:rsid w:val="00882180"/>
    <w:rsid w:val="0088689E"/>
    <w:rsid w:val="008916CC"/>
    <w:rsid w:val="00894FA0"/>
    <w:rsid w:val="008B3E79"/>
    <w:rsid w:val="008D5E62"/>
    <w:rsid w:val="008D75FE"/>
    <w:rsid w:val="008F2268"/>
    <w:rsid w:val="008F7958"/>
    <w:rsid w:val="009079B2"/>
    <w:rsid w:val="00931C3C"/>
    <w:rsid w:val="009454BC"/>
    <w:rsid w:val="00980820"/>
    <w:rsid w:val="00985220"/>
    <w:rsid w:val="00986A0B"/>
    <w:rsid w:val="00990330"/>
    <w:rsid w:val="009A6CB3"/>
    <w:rsid w:val="009C22D2"/>
    <w:rsid w:val="009C37F1"/>
    <w:rsid w:val="009C6668"/>
    <w:rsid w:val="009C713F"/>
    <w:rsid w:val="009D1E96"/>
    <w:rsid w:val="009D6EEB"/>
    <w:rsid w:val="009F7511"/>
    <w:rsid w:val="00A053CA"/>
    <w:rsid w:val="00A13497"/>
    <w:rsid w:val="00A30FDC"/>
    <w:rsid w:val="00A421F9"/>
    <w:rsid w:val="00A47DCD"/>
    <w:rsid w:val="00A53EDF"/>
    <w:rsid w:val="00A60B5A"/>
    <w:rsid w:val="00A84640"/>
    <w:rsid w:val="00A84EF5"/>
    <w:rsid w:val="00AA2014"/>
    <w:rsid w:val="00AB05B8"/>
    <w:rsid w:val="00AC346A"/>
    <w:rsid w:val="00AC70CE"/>
    <w:rsid w:val="00AD129D"/>
    <w:rsid w:val="00AD224E"/>
    <w:rsid w:val="00AE34BF"/>
    <w:rsid w:val="00AE77C8"/>
    <w:rsid w:val="00B039BA"/>
    <w:rsid w:val="00B61233"/>
    <w:rsid w:val="00B65FB5"/>
    <w:rsid w:val="00B700F8"/>
    <w:rsid w:val="00B7144C"/>
    <w:rsid w:val="00B71DFB"/>
    <w:rsid w:val="00B90E05"/>
    <w:rsid w:val="00B946C4"/>
    <w:rsid w:val="00BA1894"/>
    <w:rsid w:val="00BA5646"/>
    <w:rsid w:val="00BB0E41"/>
    <w:rsid w:val="00BD4DC5"/>
    <w:rsid w:val="00BD5E22"/>
    <w:rsid w:val="00BE5233"/>
    <w:rsid w:val="00BF0306"/>
    <w:rsid w:val="00C30565"/>
    <w:rsid w:val="00C34CEB"/>
    <w:rsid w:val="00C506DF"/>
    <w:rsid w:val="00C54A43"/>
    <w:rsid w:val="00C6269F"/>
    <w:rsid w:val="00C64733"/>
    <w:rsid w:val="00C841AB"/>
    <w:rsid w:val="00C92E4D"/>
    <w:rsid w:val="00C96FE3"/>
    <w:rsid w:val="00CA36F2"/>
    <w:rsid w:val="00CC5917"/>
    <w:rsid w:val="00CD1B45"/>
    <w:rsid w:val="00CE6A59"/>
    <w:rsid w:val="00CF7CA3"/>
    <w:rsid w:val="00D1563D"/>
    <w:rsid w:val="00D16450"/>
    <w:rsid w:val="00D25DC4"/>
    <w:rsid w:val="00D27DF2"/>
    <w:rsid w:val="00D324F2"/>
    <w:rsid w:val="00D377ED"/>
    <w:rsid w:val="00D43B62"/>
    <w:rsid w:val="00D44197"/>
    <w:rsid w:val="00D946AE"/>
    <w:rsid w:val="00DA4FFC"/>
    <w:rsid w:val="00DA7C33"/>
    <w:rsid w:val="00DC34FE"/>
    <w:rsid w:val="00DE4F49"/>
    <w:rsid w:val="00DF1708"/>
    <w:rsid w:val="00E120F5"/>
    <w:rsid w:val="00E3162D"/>
    <w:rsid w:val="00E34A0E"/>
    <w:rsid w:val="00E51076"/>
    <w:rsid w:val="00E524DE"/>
    <w:rsid w:val="00E52AE9"/>
    <w:rsid w:val="00E56536"/>
    <w:rsid w:val="00E7098D"/>
    <w:rsid w:val="00E86EF2"/>
    <w:rsid w:val="00E90E4C"/>
    <w:rsid w:val="00E92183"/>
    <w:rsid w:val="00E932CE"/>
    <w:rsid w:val="00EB2A7D"/>
    <w:rsid w:val="00EB52EA"/>
    <w:rsid w:val="00EC1195"/>
    <w:rsid w:val="00EC65E9"/>
    <w:rsid w:val="00ED19C6"/>
    <w:rsid w:val="00ED3D6E"/>
    <w:rsid w:val="00EF55F1"/>
    <w:rsid w:val="00EF7618"/>
    <w:rsid w:val="00F12F11"/>
    <w:rsid w:val="00F331D8"/>
    <w:rsid w:val="00F33596"/>
    <w:rsid w:val="00F41442"/>
    <w:rsid w:val="00F51A14"/>
    <w:rsid w:val="00F51EC6"/>
    <w:rsid w:val="00F63DAE"/>
    <w:rsid w:val="00F64A0B"/>
    <w:rsid w:val="00F6688B"/>
    <w:rsid w:val="00F80040"/>
    <w:rsid w:val="00F868D2"/>
    <w:rsid w:val="00F90A56"/>
    <w:rsid w:val="00FA6EDC"/>
    <w:rsid w:val="00FB18F0"/>
    <w:rsid w:val="00FB705D"/>
    <w:rsid w:val="00FE20D3"/>
    <w:rsid w:val="00FE43E7"/>
    <w:rsid w:val="00FF1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DE9CE-BA3F-4BB9-AD96-B698E7E6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25DC4"/>
    <w:rPr>
      <w:rFonts w:hAnsi="Arial Unicode M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25DC4"/>
    <w:rPr>
      <w:u w:val="single"/>
    </w:rPr>
  </w:style>
  <w:style w:type="table" w:customStyle="1" w:styleId="TableNormal">
    <w:name w:val="Table Normal"/>
    <w:rsid w:val="00D25DC4"/>
    <w:tblPr>
      <w:tblInd w:w="0" w:type="dxa"/>
      <w:tblCellMar>
        <w:top w:w="0" w:type="dxa"/>
        <w:left w:w="0" w:type="dxa"/>
        <w:bottom w:w="0" w:type="dxa"/>
        <w:right w:w="0" w:type="dxa"/>
      </w:tblCellMar>
    </w:tblPr>
  </w:style>
  <w:style w:type="paragraph" w:customStyle="1" w:styleId="Corpo">
    <w:name w:val="Corpo"/>
    <w:rsid w:val="00D25DC4"/>
    <w:rPr>
      <w:rFonts w:ascii="Helvetica" w:hAnsi="Arial Unicode MS" w:cs="Arial Unicode MS"/>
      <w:color w:val="000000"/>
      <w:sz w:val="22"/>
      <w:szCs w:val="22"/>
    </w:rPr>
  </w:style>
  <w:style w:type="paragraph" w:styleId="Pidipagina">
    <w:name w:val="footer"/>
    <w:rsid w:val="00D25DC4"/>
    <w:pPr>
      <w:tabs>
        <w:tab w:val="center" w:pos="4819"/>
        <w:tab w:val="right" w:pos="9638"/>
      </w:tabs>
    </w:pPr>
    <w:rPr>
      <w:rFonts w:hAnsi="Arial Unicode MS" w:cs="Arial Unicode MS"/>
      <w:color w:val="000000"/>
      <w:sz w:val="24"/>
      <w:szCs w:val="24"/>
      <w:u w:color="000000"/>
    </w:rPr>
  </w:style>
  <w:style w:type="paragraph" w:customStyle="1" w:styleId="Didefault">
    <w:name w:val="Di default"/>
    <w:rsid w:val="00D25DC4"/>
    <w:rPr>
      <w:rFonts w:ascii="Helvetica" w:hAnsi="Arial Unicode MS" w:cs="Arial Unicode MS"/>
      <w:color w:val="000000"/>
      <w:sz w:val="22"/>
      <w:szCs w:val="22"/>
    </w:rPr>
  </w:style>
  <w:style w:type="paragraph" w:styleId="Testofumetto">
    <w:name w:val="Balloon Text"/>
    <w:basedOn w:val="Normale"/>
    <w:link w:val="TestofumettoCarattere"/>
    <w:uiPriority w:val="99"/>
    <w:semiHidden/>
    <w:unhideWhenUsed/>
    <w:rsid w:val="007654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49E"/>
    <w:rPr>
      <w:rFonts w:ascii="Tahoma" w:hAnsi="Tahoma" w:cs="Tahoma"/>
      <w:color w:val="000000"/>
      <w:sz w:val="16"/>
      <w:szCs w:val="16"/>
      <w:u w:color="000000"/>
    </w:rPr>
  </w:style>
  <w:style w:type="paragraph" w:styleId="Intestazione">
    <w:name w:val="header"/>
    <w:basedOn w:val="Normale"/>
    <w:link w:val="IntestazioneCarattere"/>
    <w:uiPriority w:val="99"/>
    <w:unhideWhenUsed/>
    <w:rsid w:val="00F64A0B"/>
    <w:pPr>
      <w:tabs>
        <w:tab w:val="center" w:pos="4819"/>
        <w:tab w:val="right" w:pos="9638"/>
      </w:tabs>
    </w:pPr>
  </w:style>
  <w:style w:type="character" w:customStyle="1" w:styleId="IntestazioneCarattere">
    <w:name w:val="Intestazione Carattere"/>
    <w:basedOn w:val="Carpredefinitoparagrafo"/>
    <w:link w:val="Intestazione"/>
    <w:uiPriority w:val="99"/>
    <w:rsid w:val="00F64A0B"/>
    <w:rPr>
      <w:rFonts w:hAnsi="Arial Unicode MS" w:cs="Arial Unicode MS"/>
      <w:color w:val="000000"/>
      <w:sz w:val="24"/>
      <w:szCs w:val="24"/>
      <w:u w:color="000000"/>
    </w:rPr>
  </w:style>
  <w:style w:type="paragraph" w:styleId="NormaleWeb">
    <w:name w:val="Normal (Web)"/>
    <w:basedOn w:val="Normale"/>
    <w:uiPriority w:val="99"/>
    <w:semiHidden/>
    <w:unhideWhenUsed/>
    <w:rsid w:val="006E5B48"/>
    <w:rPr>
      <w:rFonts w:hAnsi="Times New Roman" w:cs="Times New Roman"/>
    </w:rPr>
  </w:style>
  <w:style w:type="character" w:styleId="Collegamentovisitato">
    <w:name w:val="FollowedHyperlink"/>
    <w:basedOn w:val="Carpredefinitoparagrafo"/>
    <w:uiPriority w:val="99"/>
    <w:semiHidden/>
    <w:unhideWhenUsed/>
    <w:rsid w:val="009F7511"/>
    <w:rPr>
      <w:color w:val="FF00FF" w:themeColor="followedHyperlink"/>
      <w:u w:val="single"/>
    </w:rPr>
  </w:style>
  <w:style w:type="paragraph" w:styleId="Testonormale">
    <w:name w:val="Plain Text"/>
    <w:basedOn w:val="Normale"/>
    <w:link w:val="TestonormaleCarattere"/>
    <w:uiPriority w:val="99"/>
    <w:unhideWhenUsed/>
    <w:rsid w:val="008749BC"/>
    <w:rPr>
      <w:rFonts w:ascii="Consolas" w:hAnsi="Consolas"/>
      <w:sz w:val="21"/>
      <w:szCs w:val="21"/>
    </w:rPr>
  </w:style>
  <w:style w:type="character" w:customStyle="1" w:styleId="TestonormaleCarattere">
    <w:name w:val="Testo normale Carattere"/>
    <w:basedOn w:val="Carpredefinitoparagrafo"/>
    <w:link w:val="Testonormale"/>
    <w:uiPriority w:val="99"/>
    <w:rsid w:val="008749BC"/>
    <w:rPr>
      <w:rFonts w:ascii="Consolas" w:hAnsi="Consola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22">
      <w:bodyDiv w:val="1"/>
      <w:marLeft w:val="0"/>
      <w:marRight w:val="0"/>
      <w:marTop w:val="0"/>
      <w:marBottom w:val="0"/>
      <w:divBdr>
        <w:top w:val="none" w:sz="0" w:space="0" w:color="auto"/>
        <w:left w:val="none" w:sz="0" w:space="0" w:color="auto"/>
        <w:bottom w:val="none" w:sz="0" w:space="0" w:color="auto"/>
        <w:right w:val="none" w:sz="0" w:space="0" w:color="auto"/>
      </w:divBdr>
    </w:div>
    <w:div w:id="5861829">
      <w:bodyDiv w:val="1"/>
      <w:marLeft w:val="0"/>
      <w:marRight w:val="0"/>
      <w:marTop w:val="0"/>
      <w:marBottom w:val="0"/>
      <w:divBdr>
        <w:top w:val="none" w:sz="0" w:space="0" w:color="auto"/>
        <w:left w:val="none" w:sz="0" w:space="0" w:color="auto"/>
        <w:bottom w:val="none" w:sz="0" w:space="0" w:color="auto"/>
        <w:right w:val="none" w:sz="0" w:space="0" w:color="auto"/>
      </w:divBdr>
    </w:div>
    <w:div w:id="159200008">
      <w:bodyDiv w:val="1"/>
      <w:marLeft w:val="0"/>
      <w:marRight w:val="0"/>
      <w:marTop w:val="0"/>
      <w:marBottom w:val="0"/>
      <w:divBdr>
        <w:top w:val="none" w:sz="0" w:space="0" w:color="auto"/>
        <w:left w:val="none" w:sz="0" w:space="0" w:color="auto"/>
        <w:bottom w:val="none" w:sz="0" w:space="0" w:color="auto"/>
        <w:right w:val="none" w:sz="0" w:space="0" w:color="auto"/>
      </w:divBdr>
    </w:div>
    <w:div w:id="441921794">
      <w:bodyDiv w:val="1"/>
      <w:marLeft w:val="0"/>
      <w:marRight w:val="0"/>
      <w:marTop w:val="0"/>
      <w:marBottom w:val="0"/>
      <w:divBdr>
        <w:top w:val="none" w:sz="0" w:space="0" w:color="auto"/>
        <w:left w:val="none" w:sz="0" w:space="0" w:color="auto"/>
        <w:bottom w:val="none" w:sz="0" w:space="0" w:color="auto"/>
        <w:right w:val="none" w:sz="0" w:space="0" w:color="auto"/>
      </w:divBdr>
    </w:div>
    <w:div w:id="444350037">
      <w:bodyDiv w:val="1"/>
      <w:marLeft w:val="0"/>
      <w:marRight w:val="0"/>
      <w:marTop w:val="0"/>
      <w:marBottom w:val="0"/>
      <w:divBdr>
        <w:top w:val="none" w:sz="0" w:space="0" w:color="auto"/>
        <w:left w:val="none" w:sz="0" w:space="0" w:color="auto"/>
        <w:bottom w:val="none" w:sz="0" w:space="0" w:color="auto"/>
        <w:right w:val="none" w:sz="0" w:space="0" w:color="auto"/>
      </w:divBdr>
    </w:div>
    <w:div w:id="724181703">
      <w:bodyDiv w:val="1"/>
      <w:marLeft w:val="0"/>
      <w:marRight w:val="0"/>
      <w:marTop w:val="0"/>
      <w:marBottom w:val="0"/>
      <w:divBdr>
        <w:top w:val="none" w:sz="0" w:space="0" w:color="auto"/>
        <w:left w:val="none" w:sz="0" w:space="0" w:color="auto"/>
        <w:bottom w:val="none" w:sz="0" w:space="0" w:color="auto"/>
        <w:right w:val="none" w:sz="0" w:space="0" w:color="auto"/>
      </w:divBdr>
    </w:div>
    <w:div w:id="770661437">
      <w:bodyDiv w:val="1"/>
      <w:marLeft w:val="0"/>
      <w:marRight w:val="0"/>
      <w:marTop w:val="0"/>
      <w:marBottom w:val="0"/>
      <w:divBdr>
        <w:top w:val="none" w:sz="0" w:space="0" w:color="auto"/>
        <w:left w:val="none" w:sz="0" w:space="0" w:color="auto"/>
        <w:bottom w:val="none" w:sz="0" w:space="0" w:color="auto"/>
        <w:right w:val="none" w:sz="0" w:space="0" w:color="auto"/>
      </w:divBdr>
    </w:div>
    <w:div w:id="809060690">
      <w:bodyDiv w:val="1"/>
      <w:marLeft w:val="0"/>
      <w:marRight w:val="0"/>
      <w:marTop w:val="0"/>
      <w:marBottom w:val="0"/>
      <w:divBdr>
        <w:top w:val="none" w:sz="0" w:space="0" w:color="auto"/>
        <w:left w:val="none" w:sz="0" w:space="0" w:color="auto"/>
        <w:bottom w:val="none" w:sz="0" w:space="0" w:color="auto"/>
        <w:right w:val="none" w:sz="0" w:space="0" w:color="auto"/>
      </w:divBdr>
    </w:div>
    <w:div w:id="883174148">
      <w:bodyDiv w:val="1"/>
      <w:marLeft w:val="0"/>
      <w:marRight w:val="0"/>
      <w:marTop w:val="0"/>
      <w:marBottom w:val="0"/>
      <w:divBdr>
        <w:top w:val="none" w:sz="0" w:space="0" w:color="auto"/>
        <w:left w:val="none" w:sz="0" w:space="0" w:color="auto"/>
        <w:bottom w:val="none" w:sz="0" w:space="0" w:color="auto"/>
        <w:right w:val="none" w:sz="0" w:space="0" w:color="auto"/>
      </w:divBdr>
    </w:div>
    <w:div w:id="926427699">
      <w:bodyDiv w:val="1"/>
      <w:marLeft w:val="0"/>
      <w:marRight w:val="0"/>
      <w:marTop w:val="0"/>
      <w:marBottom w:val="0"/>
      <w:divBdr>
        <w:top w:val="none" w:sz="0" w:space="0" w:color="auto"/>
        <w:left w:val="none" w:sz="0" w:space="0" w:color="auto"/>
        <w:bottom w:val="none" w:sz="0" w:space="0" w:color="auto"/>
        <w:right w:val="none" w:sz="0" w:space="0" w:color="auto"/>
      </w:divBdr>
    </w:div>
    <w:div w:id="1308170344">
      <w:bodyDiv w:val="1"/>
      <w:marLeft w:val="0"/>
      <w:marRight w:val="0"/>
      <w:marTop w:val="0"/>
      <w:marBottom w:val="0"/>
      <w:divBdr>
        <w:top w:val="none" w:sz="0" w:space="0" w:color="auto"/>
        <w:left w:val="none" w:sz="0" w:space="0" w:color="auto"/>
        <w:bottom w:val="none" w:sz="0" w:space="0" w:color="auto"/>
        <w:right w:val="none" w:sz="0" w:space="0" w:color="auto"/>
      </w:divBdr>
    </w:div>
    <w:div w:id="1503860138">
      <w:bodyDiv w:val="1"/>
      <w:marLeft w:val="0"/>
      <w:marRight w:val="0"/>
      <w:marTop w:val="0"/>
      <w:marBottom w:val="0"/>
      <w:divBdr>
        <w:top w:val="none" w:sz="0" w:space="0" w:color="auto"/>
        <w:left w:val="none" w:sz="0" w:space="0" w:color="auto"/>
        <w:bottom w:val="none" w:sz="0" w:space="0" w:color="auto"/>
        <w:right w:val="none" w:sz="0" w:space="0" w:color="auto"/>
      </w:divBdr>
    </w:div>
    <w:div w:id="1961304764">
      <w:bodyDiv w:val="1"/>
      <w:marLeft w:val="0"/>
      <w:marRight w:val="0"/>
      <w:marTop w:val="0"/>
      <w:marBottom w:val="0"/>
      <w:divBdr>
        <w:top w:val="none" w:sz="0" w:space="0" w:color="auto"/>
        <w:left w:val="none" w:sz="0" w:space="0" w:color="auto"/>
        <w:bottom w:val="none" w:sz="0" w:space="0" w:color="auto"/>
        <w:right w:val="none" w:sz="0" w:space="0" w:color="auto"/>
      </w:divBdr>
    </w:div>
    <w:div w:id="2049597863">
      <w:bodyDiv w:val="1"/>
      <w:marLeft w:val="0"/>
      <w:marRight w:val="0"/>
      <w:marTop w:val="0"/>
      <w:marBottom w:val="0"/>
      <w:divBdr>
        <w:top w:val="none" w:sz="0" w:space="0" w:color="auto"/>
        <w:left w:val="none" w:sz="0" w:space="0" w:color="auto"/>
        <w:bottom w:val="none" w:sz="0" w:space="0" w:color="auto"/>
        <w:right w:val="none" w:sz="0" w:space="0" w:color="auto"/>
      </w:divBdr>
      <w:divsChild>
        <w:div w:id="220866282">
          <w:marLeft w:val="0"/>
          <w:marRight w:val="0"/>
          <w:marTop w:val="90"/>
          <w:marBottom w:val="120"/>
          <w:divBdr>
            <w:top w:val="none" w:sz="0" w:space="0" w:color="auto"/>
            <w:left w:val="none" w:sz="0" w:space="0" w:color="auto"/>
            <w:bottom w:val="none" w:sz="0" w:space="0" w:color="auto"/>
            <w:right w:val="none" w:sz="0" w:space="0" w:color="auto"/>
          </w:divBdr>
        </w:div>
        <w:div w:id="1716730445">
          <w:marLeft w:val="0"/>
          <w:marRight w:val="0"/>
          <w:marTop w:val="90"/>
          <w:marBottom w:val="120"/>
          <w:divBdr>
            <w:top w:val="none" w:sz="0" w:space="0" w:color="auto"/>
            <w:left w:val="none" w:sz="0" w:space="0" w:color="auto"/>
            <w:bottom w:val="none" w:sz="0" w:space="0" w:color="auto"/>
            <w:right w:val="none" w:sz="0" w:space="0" w:color="auto"/>
          </w:divBdr>
        </w:div>
        <w:div w:id="827943402">
          <w:marLeft w:val="0"/>
          <w:marRight w:val="0"/>
          <w:marTop w:val="90"/>
          <w:marBottom w:val="120"/>
          <w:divBdr>
            <w:top w:val="none" w:sz="0" w:space="0" w:color="auto"/>
            <w:left w:val="none" w:sz="0" w:space="0" w:color="auto"/>
            <w:bottom w:val="none" w:sz="0" w:space="0" w:color="auto"/>
            <w:right w:val="none" w:sz="0" w:space="0" w:color="auto"/>
          </w:divBdr>
        </w:div>
        <w:div w:id="1537231699">
          <w:marLeft w:val="0"/>
          <w:marRight w:val="0"/>
          <w:marTop w:val="90"/>
          <w:marBottom w:val="120"/>
          <w:divBdr>
            <w:top w:val="none" w:sz="0" w:space="0" w:color="auto"/>
            <w:left w:val="none" w:sz="0" w:space="0" w:color="auto"/>
            <w:bottom w:val="none" w:sz="0" w:space="0" w:color="auto"/>
            <w:right w:val="none" w:sz="0" w:space="0" w:color="auto"/>
          </w:divBdr>
        </w:div>
        <w:div w:id="1588685191">
          <w:marLeft w:val="0"/>
          <w:marRight w:val="0"/>
          <w:marTop w:val="90"/>
          <w:marBottom w:val="120"/>
          <w:divBdr>
            <w:top w:val="none" w:sz="0" w:space="0" w:color="auto"/>
            <w:left w:val="none" w:sz="0" w:space="0" w:color="auto"/>
            <w:bottom w:val="none" w:sz="0" w:space="0" w:color="auto"/>
            <w:right w:val="none" w:sz="0" w:space="0" w:color="auto"/>
          </w:divBdr>
        </w:div>
        <w:div w:id="226459581">
          <w:marLeft w:val="0"/>
          <w:marRight w:val="0"/>
          <w:marTop w:val="90"/>
          <w:marBottom w:val="120"/>
          <w:divBdr>
            <w:top w:val="none" w:sz="0" w:space="0" w:color="auto"/>
            <w:left w:val="none" w:sz="0" w:space="0" w:color="auto"/>
            <w:bottom w:val="none" w:sz="0" w:space="0" w:color="auto"/>
            <w:right w:val="none" w:sz="0" w:space="0" w:color="auto"/>
          </w:divBdr>
        </w:div>
        <w:div w:id="827013130">
          <w:marLeft w:val="0"/>
          <w:marRight w:val="0"/>
          <w:marTop w:val="90"/>
          <w:marBottom w:val="120"/>
          <w:divBdr>
            <w:top w:val="none" w:sz="0" w:space="0" w:color="auto"/>
            <w:left w:val="none" w:sz="0" w:space="0" w:color="auto"/>
            <w:bottom w:val="none" w:sz="0" w:space="0" w:color="auto"/>
            <w:right w:val="none" w:sz="0" w:space="0" w:color="auto"/>
          </w:divBdr>
        </w:div>
      </w:divsChild>
    </w:div>
    <w:div w:id="2071683371">
      <w:bodyDiv w:val="1"/>
      <w:marLeft w:val="0"/>
      <w:marRight w:val="0"/>
      <w:marTop w:val="0"/>
      <w:marBottom w:val="0"/>
      <w:divBdr>
        <w:top w:val="none" w:sz="0" w:space="0" w:color="auto"/>
        <w:left w:val="none" w:sz="0" w:space="0" w:color="auto"/>
        <w:bottom w:val="none" w:sz="0" w:space="0" w:color="auto"/>
        <w:right w:val="none" w:sz="0" w:space="0" w:color="auto"/>
      </w:divBdr>
    </w:div>
    <w:div w:id="207593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asile@elitegroup.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iaoticket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one.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litegrou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2</Pages>
  <Words>533</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Basile Paolo</cp:lastModifiedBy>
  <cp:revision>218</cp:revision>
  <cp:lastPrinted>2019-08-23T09:43:00Z</cp:lastPrinted>
  <dcterms:created xsi:type="dcterms:W3CDTF">2015-07-30T14:57:00Z</dcterms:created>
  <dcterms:modified xsi:type="dcterms:W3CDTF">2022-09-19T11:08:00Z</dcterms:modified>
</cp:coreProperties>
</file>