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BE6D" w14:textId="77777777" w:rsidR="00A4109A" w:rsidRDefault="00A4109A" w:rsidP="006E5B48">
      <w:pPr>
        <w:pBdr>
          <w:top w:val="none" w:sz="0" w:space="0" w:color="auto"/>
          <w:left w:val="none" w:sz="0" w:space="0" w:color="auto"/>
          <w:bottom w:val="none" w:sz="0" w:space="0" w:color="auto"/>
          <w:right w:val="none" w:sz="0" w:space="0" w:color="auto"/>
          <w:between w:val="none" w:sz="0" w:space="0" w:color="auto"/>
          <w:bar w:val="none" w:sz="0" w:color="auto"/>
        </w:pBdr>
        <w:tabs>
          <w:tab w:val="left" w:pos="9781"/>
        </w:tabs>
        <w:ind w:right="54"/>
        <w:jc w:val="center"/>
        <w:rPr>
          <w:rFonts w:ascii="Calibri" w:hAnsi="Calibri" w:cs="Calibri"/>
          <w:b/>
          <w:bCs/>
          <w:iCs/>
          <w:bdr w:val="none" w:sz="0" w:space="0" w:color="auto"/>
        </w:rPr>
      </w:pPr>
    </w:p>
    <w:p w14:paraId="45A58A71" w14:textId="109D8EB7" w:rsidR="006E5B48" w:rsidRPr="00F044A0" w:rsidRDefault="006E5B48" w:rsidP="006E5B48">
      <w:pPr>
        <w:pBdr>
          <w:top w:val="none" w:sz="0" w:space="0" w:color="auto"/>
          <w:left w:val="none" w:sz="0" w:space="0" w:color="auto"/>
          <w:bottom w:val="none" w:sz="0" w:space="0" w:color="auto"/>
          <w:right w:val="none" w:sz="0" w:space="0" w:color="auto"/>
          <w:between w:val="none" w:sz="0" w:space="0" w:color="auto"/>
          <w:bar w:val="none" w:sz="0" w:color="auto"/>
        </w:pBdr>
        <w:tabs>
          <w:tab w:val="left" w:pos="9781"/>
        </w:tabs>
        <w:ind w:right="54"/>
        <w:jc w:val="center"/>
        <w:rPr>
          <w:rFonts w:ascii="Calibri" w:hAnsi="Calibri" w:cs="Calibri"/>
          <w:b/>
          <w:bCs/>
          <w:iCs/>
          <w:bdr w:val="none" w:sz="0" w:space="0" w:color="auto"/>
        </w:rPr>
      </w:pPr>
      <w:r w:rsidRPr="00F044A0">
        <w:rPr>
          <w:rFonts w:ascii="Calibri" w:hAnsi="Calibri" w:cs="Calibri"/>
          <w:b/>
          <w:bCs/>
          <w:iCs/>
          <w:bdr w:val="none" w:sz="0" w:space="0" w:color="auto"/>
        </w:rPr>
        <w:t>COMUNICATO STAMPA</w:t>
      </w:r>
    </w:p>
    <w:p w14:paraId="1B0E700C" w14:textId="77777777" w:rsidR="002C0C47" w:rsidRPr="00F044A0" w:rsidRDefault="002C0C47" w:rsidP="006E5B48">
      <w:pPr>
        <w:pBdr>
          <w:top w:val="none" w:sz="0" w:space="0" w:color="auto"/>
          <w:left w:val="none" w:sz="0" w:space="0" w:color="auto"/>
          <w:bottom w:val="none" w:sz="0" w:space="0" w:color="auto"/>
          <w:right w:val="none" w:sz="0" w:space="0" w:color="auto"/>
          <w:between w:val="none" w:sz="0" w:space="0" w:color="auto"/>
          <w:bar w:val="none" w:sz="0" w:color="auto"/>
        </w:pBdr>
        <w:tabs>
          <w:tab w:val="left" w:pos="9781"/>
        </w:tabs>
        <w:ind w:right="54"/>
        <w:jc w:val="center"/>
        <w:rPr>
          <w:rFonts w:ascii="Calibri" w:hAnsi="Calibri" w:cs="Calibri"/>
          <w:b/>
          <w:bCs/>
          <w:iCs/>
          <w:bdr w:val="none" w:sz="0" w:space="0" w:color="auto"/>
        </w:rPr>
      </w:pPr>
    </w:p>
    <w:p w14:paraId="0B37641A" w14:textId="0F1AB935" w:rsidR="002C0C47" w:rsidRPr="003A03BB" w:rsidRDefault="00DA78B1" w:rsidP="002C0C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b/>
          <w:color w:val="FF0000"/>
          <w:sz w:val="72"/>
          <w:szCs w:val="72"/>
          <w:bdr w:val="none" w:sz="0" w:space="0" w:color="auto"/>
        </w:rPr>
      </w:pPr>
      <w:r w:rsidRPr="003A03BB">
        <w:rPr>
          <w:rFonts w:ascii="Calibri" w:eastAsia="Calibri" w:hAnsi="Calibri" w:cs="Calibri"/>
          <w:b/>
          <w:color w:val="FF0000"/>
          <w:sz w:val="72"/>
          <w:szCs w:val="72"/>
          <w:bdr w:val="none" w:sz="0" w:space="0" w:color="auto"/>
        </w:rPr>
        <w:t>M</w:t>
      </w:r>
      <w:r w:rsidR="00E051DB">
        <w:rPr>
          <w:rFonts w:ascii="Calibri" w:eastAsia="Calibri" w:hAnsi="Calibri" w:cs="Calibri"/>
          <w:b/>
          <w:color w:val="FF0000"/>
          <w:sz w:val="72"/>
          <w:szCs w:val="72"/>
          <w:bdr w:val="none" w:sz="0" w:space="0" w:color="auto"/>
        </w:rPr>
        <w:t>IKA</w:t>
      </w:r>
    </w:p>
    <w:p w14:paraId="039AB6DD" w14:textId="6B497148" w:rsidR="00987B1E" w:rsidRDefault="003A03BB" w:rsidP="00DA78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iCs/>
          <w:color w:val="FF0000"/>
          <w:sz w:val="52"/>
          <w:szCs w:val="52"/>
          <w:bdr w:val="none" w:sz="0" w:space="0" w:color="auto"/>
        </w:rPr>
      </w:pPr>
      <w:r w:rsidRPr="003A03BB">
        <w:rPr>
          <w:rFonts w:ascii="Calibri" w:hAnsi="Calibri" w:cs="Calibri"/>
          <w:b/>
          <w:bCs/>
          <w:iCs/>
          <w:color w:val="FF0000"/>
          <w:sz w:val="52"/>
          <w:szCs w:val="52"/>
          <w:bdr w:val="none" w:sz="0" w:space="0" w:color="auto"/>
        </w:rPr>
        <w:t>LIVE</w:t>
      </w:r>
      <w:r>
        <w:rPr>
          <w:rFonts w:ascii="Calibri" w:hAnsi="Calibri" w:cs="Calibri"/>
          <w:b/>
          <w:bCs/>
          <w:iCs/>
          <w:color w:val="FF0000"/>
          <w:sz w:val="52"/>
          <w:szCs w:val="52"/>
          <w:bdr w:val="none" w:sz="0" w:space="0" w:color="auto"/>
        </w:rPr>
        <w:t xml:space="preserve"> IL 1</w:t>
      </w:r>
      <w:r w:rsidR="00E051DB">
        <w:rPr>
          <w:rFonts w:ascii="Calibri" w:hAnsi="Calibri" w:cs="Calibri"/>
          <w:b/>
          <w:bCs/>
          <w:iCs/>
          <w:color w:val="FF0000"/>
          <w:sz w:val="52"/>
          <w:szCs w:val="52"/>
          <w:bdr w:val="none" w:sz="0" w:space="0" w:color="auto"/>
        </w:rPr>
        <w:t>6</w:t>
      </w:r>
      <w:r>
        <w:rPr>
          <w:rFonts w:ascii="Calibri" w:hAnsi="Calibri" w:cs="Calibri"/>
          <w:b/>
          <w:bCs/>
          <w:iCs/>
          <w:color w:val="FF0000"/>
          <w:sz w:val="52"/>
          <w:szCs w:val="52"/>
          <w:bdr w:val="none" w:sz="0" w:space="0" w:color="auto"/>
        </w:rPr>
        <w:t xml:space="preserve"> LUGLIO</w:t>
      </w:r>
      <w:r w:rsidRPr="003A03BB">
        <w:rPr>
          <w:rFonts w:ascii="Calibri" w:hAnsi="Calibri" w:cs="Calibri"/>
          <w:b/>
          <w:bCs/>
          <w:iCs/>
          <w:color w:val="FF0000"/>
          <w:sz w:val="52"/>
          <w:szCs w:val="52"/>
          <w:bdr w:val="none" w:sz="0" w:space="0" w:color="auto"/>
        </w:rPr>
        <w:t xml:space="preserve"> ALL’A</w:t>
      </w:r>
      <w:r w:rsidR="00E051DB">
        <w:rPr>
          <w:rFonts w:ascii="Calibri" w:hAnsi="Calibri" w:cs="Calibri"/>
          <w:b/>
          <w:bCs/>
          <w:iCs/>
          <w:color w:val="FF0000"/>
          <w:sz w:val="52"/>
          <w:szCs w:val="52"/>
          <w:bdr w:val="none" w:sz="0" w:space="0" w:color="auto"/>
        </w:rPr>
        <w:t>RENA</w:t>
      </w:r>
      <w:r w:rsidRPr="003A03BB">
        <w:rPr>
          <w:rFonts w:ascii="Calibri" w:hAnsi="Calibri" w:cs="Calibri"/>
          <w:b/>
          <w:bCs/>
          <w:iCs/>
          <w:color w:val="FF0000"/>
          <w:sz w:val="52"/>
          <w:szCs w:val="52"/>
          <w:bdr w:val="none" w:sz="0" w:space="0" w:color="auto"/>
        </w:rPr>
        <w:t xml:space="preserve"> LA CIVITELLA DI CHIETI</w:t>
      </w:r>
    </w:p>
    <w:p w14:paraId="7B8BD9D4" w14:textId="77777777" w:rsidR="0066468A" w:rsidRPr="003A03BB" w:rsidRDefault="0066468A" w:rsidP="00DA78B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bCs/>
          <w:iCs/>
          <w:color w:val="FF0000"/>
          <w:sz w:val="52"/>
          <w:szCs w:val="52"/>
          <w:bdr w:val="none" w:sz="0" w:space="0" w:color="auto"/>
        </w:rPr>
      </w:pPr>
    </w:p>
    <w:p w14:paraId="6165E173" w14:textId="1BFFD868" w:rsidR="000266E8" w:rsidRPr="003A03BB" w:rsidRDefault="00E9444A" w:rsidP="006E5B48">
      <w:pPr>
        <w:pBdr>
          <w:top w:val="none" w:sz="0" w:space="0" w:color="auto"/>
          <w:left w:val="none" w:sz="0" w:space="0" w:color="auto"/>
          <w:bottom w:val="none" w:sz="0" w:space="0" w:color="auto"/>
          <w:right w:val="none" w:sz="0" w:space="0" w:color="auto"/>
          <w:between w:val="none" w:sz="0" w:space="0" w:color="auto"/>
          <w:bar w:val="none" w:sz="0" w:color="auto"/>
        </w:pBdr>
        <w:tabs>
          <w:tab w:val="left" w:pos="9781"/>
        </w:tabs>
        <w:ind w:right="54"/>
        <w:jc w:val="center"/>
        <w:rPr>
          <w:rFonts w:ascii="Calibri" w:hAnsi="Calibri" w:cs="Calibri"/>
          <w:b/>
          <w:bCs/>
          <w:iCs/>
          <w:sz w:val="52"/>
          <w:szCs w:val="52"/>
          <w:bdr w:val="none" w:sz="0" w:space="0" w:color="auto"/>
        </w:rPr>
      </w:pPr>
      <w:r w:rsidRPr="003A03BB">
        <w:rPr>
          <w:rFonts w:ascii="Calibri" w:hAnsi="Calibri" w:cs="Calibri"/>
          <w:b/>
          <w:bCs/>
          <w:iCs/>
          <w:sz w:val="52"/>
          <w:szCs w:val="52"/>
          <w:bdr w:val="none" w:sz="0" w:space="0" w:color="auto"/>
        </w:rPr>
        <w:t>Biglietti sui circuiti</w:t>
      </w:r>
      <w:r w:rsidR="006B5CBD" w:rsidRPr="003A03BB">
        <w:rPr>
          <w:rFonts w:ascii="Calibri" w:hAnsi="Calibri" w:cs="Calibri"/>
          <w:b/>
          <w:bCs/>
          <w:iCs/>
          <w:sz w:val="52"/>
          <w:szCs w:val="52"/>
          <w:bdr w:val="none" w:sz="0" w:space="0" w:color="auto"/>
        </w:rPr>
        <w:t xml:space="preserve"> TicketOne e </w:t>
      </w:r>
      <w:r w:rsidRPr="003A03BB">
        <w:rPr>
          <w:rFonts w:ascii="Calibri" w:hAnsi="Calibri" w:cs="Calibri"/>
          <w:b/>
          <w:bCs/>
          <w:iCs/>
          <w:sz w:val="52"/>
          <w:szCs w:val="52"/>
          <w:bdr w:val="none" w:sz="0" w:space="0" w:color="auto"/>
        </w:rPr>
        <w:t>Ciaotickets</w:t>
      </w:r>
      <w:r w:rsidR="000266E8" w:rsidRPr="003A03BB">
        <w:rPr>
          <w:rFonts w:ascii="Calibri" w:hAnsi="Calibri" w:cs="Calibri"/>
          <w:b/>
          <w:bCs/>
          <w:iCs/>
          <w:sz w:val="52"/>
          <w:szCs w:val="52"/>
          <w:bdr w:val="none" w:sz="0" w:space="0" w:color="auto"/>
        </w:rPr>
        <w:t xml:space="preserve"> </w:t>
      </w:r>
    </w:p>
    <w:p w14:paraId="1C86D637" w14:textId="73F45075" w:rsidR="005C2746" w:rsidRPr="003A03BB" w:rsidRDefault="003A03BB" w:rsidP="008B3E79">
      <w:pPr>
        <w:pBdr>
          <w:top w:val="none" w:sz="0" w:space="0" w:color="auto"/>
          <w:left w:val="none" w:sz="0" w:space="0" w:color="auto"/>
          <w:bottom w:val="none" w:sz="0" w:space="0" w:color="auto"/>
          <w:right w:val="none" w:sz="0" w:space="0" w:color="auto"/>
          <w:between w:val="none" w:sz="0" w:space="0" w:color="auto"/>
          <w:bar w:val="none" w:sz="0" w:color="auto"/>
        </w:pBdr>
        <w:tabs>
          <w:tab w:val="left" w:pos="9781"/>
        </w:tabs>
        <w:ind w:right="54"/>
        <w:jc w:val="center"/>
        <w:rPr>
          <w:rFonts w:ascii="Calibri" w:hAnsi="Calibri" w:cs="Calibri"/>
          <w:b/>
          <w:bCs/>
          <w:iCs/>
          <w:sz w:val="40"/>
          <w:szCs w:val="40"/>
          <w:bdr w:val="none" w:sz="0" w:space="0" w:color="auto"/>
        </w:rPr>
      </w:pPr>
      <w:r w:rsidRPr="003A03BB">
        <w:rPr>
          <w:rFonts w:ascii="Calibri" w:hAnsi="Calibri" w:cs="Calibri"/>
          <w:b/>
          <w:bCs/>
          <w:iCs/>
          <w:sz w:val="40"/>
          <w:szCs w:val="40"/>
          <w:bdr w:val="none" w:sz="0" w:space="0" w:color="auto"/>
        </w:rPr>
        <w:t>(dalle 18 odierne)</w:t>
      </w:r>
    </w:p>
    <w:p w14:paraId="7EBF812D" w14:textId="77777777" w:rsidR="003A03BB" w:rsidRPr="00F044A0" w:rsidRDefault="003A03BB" w:rsidP="008B3E79">
      <w:pPr>
        <w:pBdr>
          <w:top w:val="none" w:sz="0" w:space="0" w:color="auto"/>
          <w:left w:val="none" w:sz="0" w:space="0" w:color="auto"/>
          <w:bottom w:val="none" w:sz="0" w:space="0" w:color="auto"/>
          <w:right w:val="none" w:sz="0" w:space="0" w:color="auto"/>
          <w:between w:val="none" w:sz="0" w:space="0" w:color="auto"/>
          <w:bar w:val="none" w:sz="0" w:color="auto"/>
        </w:pBdr>
        <w:tabs>
          <w:tab w:val="left" w:pos="9781"/>
        </w:tabs>
        <w:ind w:right="54"/>
        <w:jc w:val="center"/>
        <w:rPr>
          <w:rFonts w:ascii="Calibri" w:hAnsi="Calibri" w:cs="Calibri"/>
          <w:b/>
          <w:bCs/>
          <w:iCs/>
          <w:sz w:val="40"/>
          <w:szCs w:val="40"/>
          <w:u w:val="single"/>
          <w:bdr w:val="none" w:sz="0" w:space="0" w:color="auto"/>
        </w:rPr>
      </w:pPr>
    </w:p>
    <w:p w14:paraId="1714B2BD" w14:textId="0B4B89CA" w:rsidR="00E051DB" w:rsidRPr="00E051DB" w:rsidRDefault="00ED3D6E" w:rsidP="00E051DB">
      <w:pPr>
        <w:jc w:val="both"/>
        <w:rPr>
          <w:rFonts w:ascii="Calibri" w:eastAsia="Times New Roman" w:hAnsi="Calibri" w:cs="Calibri"/>
          <w:bdr w:val="none" w:sz="0" w:space="0" w:color="auto"/>
        </w:rPr>
      </w:pPr>
      <w:r w:rsidRPr="00F044A0">
        <w:rPr>
          <w:rFonts w:ascii="Calibri" w:eastAsia="Calibri" w:hAnsi="Calibri" w:cs="Calibri"/>
          <w:bCs/>
          <w:lang w:eastAsia="en-US"/>
        </w:rPr>
        <w:t xml:space="preserve">Chieti, </w:t>
      </w:r>
      <w:r w:rsidR="0066468A">
        <w:rPr>
          <w:rFonts w:ascii="Calibri" w:eastAsia="Calibri" w:hAnsi="Calibri" w:cs="Calibri"/>
          <w:bCs/>
          <w:lang w:eastAsia="en-US"/>
        </w:rPr>
        <w:t>24</w:t>
      </w:r>
      <w:r w:rsidR="00DA78B1">
        <w:rPr>
          <w:rFonts w:ascii="Calibri" w:eastAsia="Calibri" w:hAnsi="Calibri" w:cs="Calibri"/>
          <w:bCs/>
          <w:lang w:eastAsia="en-US"/>
        </w:rPr>
        <w:t xml:space="preserve"> </w:t>
      </w:r>
      <w:r w:rsidR="00885138" w:rsidRPr="00F044A0">
        <w:rPr>
          <w:rFonts w:ascii="Calibri" w:eastAsia="Calibri" w:hAnsi="Calibri" w:cs="Calibri"/>
          <w:bCs/>
          <w:lang w:eastAsia="en-US"/>
        </w:rPr>
        <w:t>marzo</w:t>
      </w:r>
      <w:r w:rsidR="00590B71" w:rsidRPr="00F044A0">
        <w:rPr>
          <w:rFonts w:ascii="Calibri" w:eastAsia="Calibri" w:hAnsi="Calibri" w:cs="Calibri"/>
          <w:bCs/>
          <w:lang w:eastAsia="en-US"/>
        </w:rPr>
        <w:t xml:space="preserve"> 2023</w:t>
      </w:r>
      <w:r w:rsidR="0047466B" w:rsidRPr="00F044A0">
        <w:rPr>
          <w:rFonts w:ascii="Calibri" w:eastAsia="Calibri" w:hAnsi="Calibri" w:cs="Calibri"/>
          <w:bCs/>
          <w:lang w:eastAsia="en-US"/>
        </w:rPr>
        <w:t xml:space="preserve"> </w:t>
      </w:r>
      <w:r w:rsidR="008749BC" w:rsidRPr="00F044A0">
        <w:rPr>
          <w:rFonts w:ascii="Calibri" w:eastAsia="Calibri" w:hAnsi="Calibri" w:cs="Calibri"/>
          <w:bCs/>
          <w:lang w:eastAsia="en-US"/>
        </w:rPr>
        <w:t>–</w:t>
      </w:r>
      <w:bookmarkStart w:id="0" w:name="_Hlk126748285"/>
      <w:r w:rsidR="00DA78B1">
        <w:rPr>
          <w:rFonts w:ascii="Calibri" w:eastAsia="Calibri" w:hAnsi="Calibri" w:cs="Calibri"/>
          <w:bCs/>
          <w:lang w:eastAsia="en-US"/>
        </w:rPr>
        <w:t xml:space="preserve"> </w:t>
      </w:r>
      <w:r w:rsidR="00E051DB" w:rsidRPr="0066468A">
        <w:rPr>
          <w:rFonts w:ascii="Calibri" w:eastAsia="Times New Roman" w:hAnsi="Calibri" w:cs="Calibri"/>
          <w:bdr w:val="none" w:sz="0" w:space="0" w:color="auto"/>
        </w:rPr>
        <w:t>Dopo il successo del magico concerto realizzato lo scorso settembre</w:t>
      </w:r>
      <w:r w:rsidR="00E051DB" w:rsidRPr="00E051DB">
        <w:rPr>
          <w:rFonts w:ascii="Calibri" w:eastAsia="Times New Roman" w:hAnsi="Calibri" w:cs="Calibri"/>
          <w:b/>
          <w:bCs/>
          <w:bdr w:val="none" w:sz="0" w:space="0" w:color="auto"/>
        </w:rPr>
        <w:t xml:space="preserve"> </w:t>
      </w:r>
      <w:r w:rsidR="00E051DB" w:rsidRPr="0066468A">
        <w:rPr>
          <w:rFonts w:ascii="Calibri" w:eastAsia="Times New Roman" w:hAnsi="Calibri" w:cs="Calibri"/>
          <w:bdr w:val="none" w:sz="0" w:space="0" w:color="auto"/>
        </w:rPr>
        <w:t>all’Arena di Verona,</w:t>
      </w:r>
      <w:r w:rsidR="00E051DB" w:rsidRPr="00E051DB">
        <w:rPr>
          <w:rFonts w:ascii="Calibri" w:eastAsia="Times New Roman" w:hAnsi="Calibri" w:cs="Calibri"/>
          <w:b/>
          <w:bCs/>
          <w:bdr w:val="none" w:sz="0" w:space="0" w:color="auto"/>
        </w:rPr>
        <w:t xml:space="preserve"> MIKA</w:t>
      </w:r>
      <w:r w:rsidR="00E051DB" w:rsidRPr="00E051DB">
        <w:rPr>
          <w:rFonts w:ascii="Calibri" w:eastAsia="Times New Roman" w:hAnsi="Calibri" w:cs="Calibri"/>
          <w:bdr w:val="none" w:sz="0" w:space="0" w:color="auto"/>
        </w:rPr>
        <w:t xml:space="preserve"> </w:t>
      </w:r>
      <w:r w:rsidR="00E051DB" w:rsidRPr="00E051DB">
        <w:rPr>
          <w:rFonts w:ascii="Calibri" w:eastAsia="Times New Roman" w:hAnsi="Calibri" w:cs="Calibri"/>
          <w:b/>
          <w:bCs/>
          <w:bdr w:val="none" w:sz="0" w:space="0" w:color="auto"/>
        </w:rPr>
        <w:t>tornerà live</w:t>
      </w:r>
      <w:r w:rsidR="00E051DB" w:rsidRPr="00E051DB">
        <w:rPr>
          <w:rFonts w:ascii="Calibri" w:eastAsia="Times New Roman" w:hAnsi="Calibri" w:cs="Calibri"/>
          <w:bdr w:val="none" w:sz="0" w:space="0" w:color="auto"/>
        </w:rPr>
        <w:t xml:space="preserve"> </w:t>
      </w:r>
      <w:r w:rsidR="00E051DB" w:rsidRPr="00E051DB">
        <w:rPr>
          <w:rFonts w:ascii="Calibri" w:eastAsia="Times New Roman" w:hAnsi="Calibri" w:cs="Calibri"/>
          <w:b/>
          <w:bCs/>
          <w:bdr w:val="none" w:sz="0" w:space="0" w:color="auto"/>
        </w:rPr>
        <w:t>in Italia a luglio e</w:t>
      </w:r>
      <w:r w:rsidR="00E051DB">
        <w:rPr>
          <w:rFonts w:ascii="Calibri" w:eastAsia="Times New Roman" w:hAnsi="Calibri" w:cs="Calibri"/>
          <w:b/>
          <w:bCs/>
          <w:bdr w:val="none" w:sz="0" w:space="0" w:color="auto"/>
        </w:rPr>
        <w:t xml:space="preserve"> tra le tappe del tour figura L’Arena La Civitella di Chieti dove sarà in concerto domenica 16 luglio alle 21.</w:t>
      </w:r>
      <w:r w:rsidR="00E051DB" w:rsidRPr="00E051DB">
        <w:rPr>
          <w:rFonts w:ascii="Calibri" w:eastAsia="Times New Roman" w:hAnsi="Calibri" w:cs="Calibri"/>
          <w:bdr w:val="none" w:sz="0" w:space="0" w:color="auto"/>
        </w:rPr>
        <w:t xml:space="preserve"> </w:t>
      </w:r>
    </w:p>
    <w:p w14:paraId="1019CB1D" w14:textId="77777777" w:rsidR="00E051DB" w:rsidRPr="00E051DB" w:rsidRDefault="00E051DB" w:rsidP="00E05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dr w:val="none" w:sz="0" w:space="0" w:color="auto"/>
        </w:rPr>
      </w:pPr>
    </w:p>
    <w:p w14:paraId="45573693" w14:textId="77777777" w:rsidR="0066468A" w:rsidRDefault="00E051DB" w:rsidP="00E05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b/>
          <w:bCs/>
          <w:iCs/>
          <w:color w:val="auto"/>
          <w:bdr w:val="none" w:sz="0" w:space="0" w:color="auto"/>
          <w:lang w:eastAsia="en-US"/>
        </w:rPr>
      </w:pPr>
      <w:r w:rsidRPr="00E051DB">
        <w:rPr>
          <w:rFonts w:ascii="Calibri" w:eastAsia="Calibri" w:hAnsi="Calibri" w:cs="Times New Roman"/>
          <w:b/>
          <w:bCs/>
          <w:iCs/>
          <w:color w:val="auto"/>
          <w:bdr w:val="none" w:sz="0" w:space="0" w:color="auto"/>
          <w:lang w:eastAsia="en-US"/>
        </w:rPr>
        <w:t>Mika</w:t>
      </w:r>
      <w:r w:rsidRPr="00E051DB">
        <w:rPr>
          <w:rFonts w:ascii="Calibri" w:eastAsia="Calibri" w:hAnsi="Calibri" w:cs="Times New Roman"/>
          <w:iCs/>
          <w:color w:val="auto"/>
          <w:bdr w:val="none" w:sz="0" w:space="0" w:color="auto"/>
          <w:lang w:eastAsia="en-US"/>
        </w:rPr>
        <w:t xml:space="preserve"> inizia la sua carriera nel 2007 con il singolo </w:t>
      </w:r>
      <w:r w:rsidRPr="00E051DB">
        <w:rPr>
          <w:rFonts w:ascii="Calibri" w:eastAsia="Calibri" w:hAnsi="Calibri" w:cs="Times New Roman"/>
          <w:i/>
          <w:iCs/>
          <w:color w:val="auto"/>
          <w:bdr w:val="none" w:sz="0" w:space="0" w:color="auto"/>
          <w:lang w:eastAsia="en-US"/>
        </w:rPr>
        <w:t>Grace Kelly</w:t>
      </w:r>
      <w:r w:rsidRPr="00E051DB">
        <w:rPr>
          <w:rFonts w:ascii="Calibri" w:eastAsia="Calibri" w:hAnsi="Calibri" w:cs="Times New Roman"/>
          <w:iCs/>
          <w:color w:val="auto"/>
          <w:bdr w:val="none" w:sz="0" w:space="0" w:color="auto"/>
          <w:lang w:eastAsia="en-US"/>
        </w:rPr>
        <w:t xml:space="preserve">, una hit mondiale tra le più ricorrenti ancora oggi. Con 5 studio album all’attivo e una raffica di hit internazionali (da </w:t>
      </w:r>
      <w:r w:rsidRPr="00E051DB">
        <w:rPr>
          <w:rFonts w:ascii="Calibri" w:eastAsia="Calibri" w:hAnsi="Calibri" w:cs="Times New Roman"/>
          <w:i/>
          <w:iCs/>
          <w:color w:val="auto"/>
          <w:bdr w:val="none" w:sz="0" w:space="0" w:color="auto"/>
          <w:lang w:eastAsia="en-US"/>
        </w:rPr>
        <w:t>Relax Take It Easy</w:t>
      </w:r>
      <w:r w:rsidRPr="00E051DB">
        <w:rPr>
          <w:rFonts w:ascii="Calibri" w:eastAsia="Calibri" w:hAnsi="Calibri" w:cs="Times New Roman"/>
          <w:iCs/>
          <w:color w:val="auto"/>
          <w:bdr w:val="none" w:sz="0" w:space="0" w:color="auto"/>
          <w:lang w:eastAsia="en-US"/>
        </w:rPr>
        <w:t xml:space="preserve"> a </w:t>
      </w:r>
      <w:r w:rsidRPr="00E051DB">
        <w:rPr>
          <w:rFonts w:ascii="Calibri" w:eastAsia="Calibri" w:hAnsi="Calibri" w:cs="Times New Roman"/>
          <w:i/>
          <w:iCs/>
          <w:color w:val="auto"/>
          <w:bdr w:val="none" w:sz="0" w:space="0" w:color="auto"/>
          <w:lang w:eastAsia="en-US"/>
        </w:rPr>
        <w:t>Happy Ending</w:t>
      </w:r>
      <w:r w:rsidRPr="00E051DB">
        <w:rPr>
          <w:rFonts w:ascii="Calibri" w:eastAsia="Calibri" w:hAnsi="Calibri" w:cs="Times New Roman"/>
          <w:iCs/>
          <w:color w:val="auto"/>
          <w:bdr w:val="none" w:sz="0" w:space="0" w:color="auto"/>
          <w:lang w:eastAsia="en-US"/>
        </w:rPr>
        <w:t xml:space="preserve">, da </w:t>
      </w:r>
      <w:r w:rsidRPr="00E051DB">
        <w:rPr>
          <w:rFonts w:ascii="Calibri" w:eastAsia="Calibri" w:hAnsi="Calibri" w:cs="Times New Roman"/>
          <w:i/>
          <w:iCs/>
          <w:color w:val="auto"/>
          <w:bdr w:val="none" w:sz="0" w:space="0" w:color="auto"/>
          <w:lang w:eastAsia="en-US"/>
        </w:rPr>
        <w:t>We are Golden</w:t>
      </w:r>
      <w:r w:rsidRPr="00E051DB">
        <w:rPr>
          <w:rFonts w:ascii="Calibri" w:eastAsia="Calibri" w:hAnsi="Calibri" w:cs="Times New Roman"/>
          <w:iCs/>
          <w:color w:val="auto"/>
          <w:bdr w:val="none" w:sz="0" w:space="0" w:color="auto"/>
          <w:lang w:eastAsia="en-US"/>
        </w:rPr>
        <w:t xml:space="preserve"> a </w:t>
      </w:r>
      <w:r w:rsidRPr="00E051DB">
        <w:rPr>
          <w:rFonts w:ascii="Calibri" w:eastAsia="Calibri" w:hAnsi="Calibri" w:cs="Times New Roman"/>
          <w:i/>
          <w:iCs/>
          <w:color w:val="auto"/>
          <w:bdr w:val="none" w:sz="0" w:space="0" w:color="auto"/>
          <w:lang w:eastAsia="en-US"/>
        </w:rPr>
        <w:t>Stardust</w:t>
      </w:r>
      <w:r w:rsidRPr="00E051DB">
        <w:rPr>
          <w:rFonts w:ascii="Calibri" w:eastAsia="Calibri" w:hAnsi="Calibri" w:cs="Times New Roman"/>
          <w:iCs/>
          <w:color w:val="auto"/>
          <w:bdr w:val="none" w:sz="0" w:space="0" w:color="auto"/>
          <w:lang w:eastAsia="en-US"/>
        </w:rPr>
        <w:t xml:space="preserve">, da </w:t>
      </w:r>
      <w:r w:rsidRPr="00E051DB">
        <w:rPr>
          <w:rFonts w:ascii="Calibri" w:eastAsia="Calibri" w:hAnsi="Calibri" w:cs="Times New Roman"/>
          <w:i/>
          <w:iCs/>
          <w:color w:val="auto"/>
          <w:bdr w:val="none" w:sz="0" w:space="0" w:color="auto"/>
          <w:lang w:eastAsia="en-US"/>
        </w:rPr>
        <w:t>Elle Me Dit</w:t>
      </w:r>
      <w:r w:rsidRPr="00E051DB">
        <w:rPr>
          <w:rFonts w:ascii="Calibri" w:eastAsia="Calibri" w:hAnsi="Calibri" w:cs="Times New Roman"/>
          <w:iCs/>
          <w:color w:val="auto"/>
          <w:bdr w:val="none" w:sz="0" w:space="0" w:color="auto"/>
          <w:lang w:eastAsia="en-US"/>
        </w:rPr>
        <w:t xml:space="preserve"> a </w:t>
      </w:r>
      <w:r w:rsidRPr="00E051DB">
        <w:rPr>
          <w:rFonts w:ascii="Calibri" w:eastAsia="Calibri" w:hAnsi="Calibri" w:cs="Times New Roman"/>
          <w:i/>
          <w:iCs/>
          <w:color w:val="auto"/>
          <w:bdr w:val="none" w:sz="0" w:space="0" w:color="auto"/>
          <w:lang w:eastAsia="en-US"/>
        </w:rPr>
        <w:t>Tomorrow</w:t>
      </w:r>
      <w:r w:rsidRPr="00E051DB">
        <w:rPr>
          <w:rFonts w:ascii="Calibri" w:eastAsia="Calibri" w:hAnsi="Calibri" w:cs="Times New Roman"/>
          <w:iCs/>
          <w:color w:val="auto"/>
          <w:bdr w:val="none" w:sz="0" w:space="0" w:color="auto"/>
          <w:lang w:eastAsia="en-US"/>
        </w:rPr>
        <w:t xml:space="preserve">), </w:t>
      </w:r>
      <w:r w:rsidRPr="00E051DB">
        <w:rPr>
          <w:rFonts w:ascii="Calibri" w:eastAsia="Calibri" w:hAnsi="Calibri" w:cs="Times New Roman"/>
          <w:b/>
          <w:bCs/>
          <w:iCs/>
          <w:color w:val="auto"/>
          <w:bdr w:val="none" w:sz="0" w:space="0" w:color="auto"/>
          <w:lang w:eastAsia="en-US"/>
        </w:rPr>
        <w:t>si afferma e conferma come uno dei più originali cantautori pop di questa generazione.</w:t>
      </w:r>
    </w:p>
    <w:p w14:paraId="2C72CD48" w14:textId="3DD586F6" w:rsidR="00E051DB" w:rsidRPr="00E051DB" w:rsidRDefault="00E051DB" w:rsidP="00E05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iCs/>
          <w:color w:val="auto"/>
          <w:bdr w:val="none" w:sz="0" w:space="0" w:color="auto"/>
          <w:lang w:eastAsia="en-US"/>
        </w:rPr>
      </w:pPr>
      <w:r w:rsidRPr="00E051DB">
        <w:rPr>
          <w:rFonts w:ascii="Calibri" w:eastAsia="Calibri" w:hAnsi="Calibri" w:cs="Times New Roman"/>
          <w:iCs/>
          <w:color w:val="auto"/>
          <w:bdr w:val="none" w:sz="0" w:space="0" w:color="auto"/>
          <w:lang w:eastAsia="en-US"/>
        </w:rPr>
        <w:t xml:space="preserve">L’attività concertistica lo porta a esibirsi costantemente in tour in tutti e cinque i continenti del mondo, dai teatri americani alle grandi arene in Corea e Giappone, senza dimenticare i concerti sinfonici nei teatri d’opera in Canada e Italia e gli spettacoli straordinari parigini al Parc des Princes, a Versailles, alla Philarmonie e a Bercy. Il suo ultimo tour italiano, realizzato in supporto dell’album </w:t>
      </w:r>
      <w:r w:rsidRPr="00E051DB">
        <w:rPr>
          <w:rFonts w:ascii="Calibri" w:eastAsia="Calibri" w:hAnsi="Calibri" w:cs="Times New Roman"/>
          <w:i/>
          <w:iCs/>
          <w:color w:val="auto"/>
          <w:bdr w:val="none" w:sz="0" w:space="0" w:color="auto"/>
          <w:lang w:eastAsia="en-US"/>
        </w:rPr>
        <w:t>My Name Is Michael Holbrook</w:t>
      </w:r>
      <w:r w:rsidRPr="00E051DB">
        <w:rPr>
          <w:rFonts w:ascii="Calibri" w:eastAsia="Calibri" w:hAnsi="Calibri" w:cs="Times New Roman"/>
          <w:iCs/>
          <w:color w:val="auto"/>
          <w:bdr w:val="none" w:sz="0" w:space="0" w:color="auto"/>
          <w:lang w:eastAsia="en-US"/>
        </w:rPr>
        <w:t xml:space="preserve">, è arrivato in ben 12 arene italiane, prima di fermarsi per l’emergenza sanitaria mondiale. Il tour mondiale è ripreso nel 2022 dal Nord America con due date al Coachella Festival, prima di proseguire per l’Europa in un trionfale giro estivo concluso con un memorabile show all’Arena di Verona. Nel 2023 Mika tornerà in tour in Asia e di nuovo in Europa, e pubblicherà nuove canzoni, ma prima uscirà la colonna sonora del film “Zodi and Tehu, The Two Princes Of The Desert”, da lui composta e prodotta. </w:t>
      </w:r>
    </w:p>
    <w:p w14:paraId="4B3A0D1C" w14:textId="6BF1BA2F" w:rsidR="00E051DB" w:rsidRDefault="00E051DB" w:rsidP="00E05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iCs/>
          <w:color w:val="auto"/>
          <w:bdr w:val="none" w:sz="0" w:space="0" w:color="auto"/>
          <w:lang w:eastAsia="en-US"/>
        </w:rPr>
      </w:pPr>
      <w:r w:rsidRPr="00E051DB">
        <w:rPr>
          <w:rFonts w:ascii="Calibri" w:eastAsia="Calibri" w:hAnsi="Calibri" w:cs="Times New Roman"/>
          <w:iCs/>
          <w:color w:val="auto"/>
          <w:bdr w:val="none" w:sz="0" w:space="0" w:color="auto"/>
          <w:lang w:eastAsia="en-US"/>
        </w:rPr>
        <w:t>Mika,  applaudito conduttore (e performer straordinario) dell’Eurovision Song Contest 2022 insieme a Laura Pausini e Alessandro Cattelan, ha una ampia esperienza televisiva come giudice di XFactor Italia (5 edizioni) e coach nell’edizione francese di The Voice (6 edizioni), ma per lui la sfida più grande è stata ideare, concepire e realizzare con la più minuziosa cura di dettagli un varietà tutto proprio: per due anni consecutivi, su Raidue ha presentato “Stasera CasaMika”, un acclamato one-man-show di musica, intrattenimento e racconti di un viaggio molto particolare attraverso l’Italia. Successivamente ha autonomamente prodotto i suoi show musicali per il web e la tv.</w:t>
      </w:r>
    </w:p>
    <w:p w14:paraId="338098EF" w14:textId="6777C60A" w:rsidR="0066468A" w:rsidRDefault="0066468A" w:rsidP="00E05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iCs/>
          <w:color w:val="auto"/>
          <w:bdr w:val="none" w:sz="0" w:space="0" w:color="auto"/>
          <w:lang w:eastAsia="en-US"/>
        </w:rPr>
      </w:pPr>
    </w:p>
    <w:p w14:paraId="78F556D4" w14:textId="7711041D" w:rsidR="0066468A" w:rsidRDefault="0066468A" w:rsidP="00E05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iCs/>
          <w:color w:val="auto"/>
          <w:bdr w:val="none" w:sz="0" w:space="0" w:color="auto"/>
          <w:lang w:eastAsia="en-US"/>
        </w:rPr>
      </w:pPr>
    </w:p>
    <w:p w14:paraId="62D7CB89" w14:textId="0BA8427B" w:rsidR="0066468A" w:rsidRDefault="0066468A" w:rsidP="00E05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iCs/>
          <w:color w:val="auto"/>
          <w:bdr w:val="none" w:sz="0" w:space="0" w:color="auto"/>
          <w:lang w:eastAsia="en-US"/>
        </w:rPr>
      </w:pPr>
    </w:p>
    <w:p w14:paraId="510B17E3" w14:textId="31A049F0" w:rsidR="0066468A" w:rsidRDefault="0066468A" w:rsidP="00E05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iCs/>
          <w:color w:val="auto"/>
          <w:bdr w:val="none" w:sz="0" w:space="0" w:color="auto"/>
          <w:lang w:eastAsia="en-US"/>
        </w:rPr>
      </w:pPr>
    </w:p>
    <w:p w14:paraId="6D415A4C" w14:textId="7F31F4D7" w:rsidR="0066468A" w:rsidRDefault="0066468A" w:rsidP="00E05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iCs/>
          <w:color w:val="auto"/>
          <w:bdr w:val="none" w:sz="0" w:space="0" w:color="auto"/>
          <w:lang w:eastAsia="en-US"/>
        </w:rPr>
      </w:pPr>
    </w:p>
    <w:p w14:paraId="0D15CFBB" w14:textId="7E6CB385" w:rsidR="00E051DB" w:rsidRPr="00E051DB" w:rsidRDefault="00E051DB" w:rsidP="00E051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Times New Roman"/>
          <w:iCs/>
          <w:color w:val="auto"/>
          <w:bdr w:val="none" w:sz="0" w:space="0" w:color="auto"/>
          <w:lang w:eastAsia="en-US"/>
        </w:rPr>
      </w:pPr>
      <w:r w:rsidRPr="00E051DB">
        <w:rPr>
          <w:rFonts w:ascii="Calibri" w:eastAsia="Calibri" w:hAnsi="Calibri" w:cs="Times New Roman"/>
          <w:iCs/>
          <w:color w:val="auto"/>
          <w:bdr w:val="none" w:sz="0" w:space="0" w:color="auto"/>
          <w:lang w:eastAsia="en-US"/>
        </w:rPr>
        <w:t xml:space="preserve">Il disastro delle esplosioni nella capitale libanese ad agosto 2020 ha motivato Mika a concepire e realizzare “I Love Beirut”, un evento in streaming per raccogliere fondi per la Croce Rossa Libanese, uno sforzo epico che ha gratificato Mika con l’onorificenza della Palma d’Argento dell’Ordine Nazionale Libanese al Merito, ma soprattutto con la raccolta di 1 milione di euro da parte di donatori in 48 Paesi del mondo. Mika è stato anche insignito Cavaliere Dell’ordine Delle Arti E Delle Lettere in Francia e si occupa anche di design con la sorella Yasmine Penniman, in arte DaWack (orologi Swatch, occhiali Lozza, penne Pilot, abbigliamento, le grafiche dei suoi dischi e gli allestimenti scenici dei suoi show). </w:t>
      </w:r>
    </w:p>
    <w:p w14:paraId="0F47A0B4" w14:textId="5BA8EF7D" w:rsidR="00982E1B" w:rsidRDefault="00DA78B1" w:rsidP="00875B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Calibri" w:eastAsia="Calibri" w:hAnsi="Calibri" w:cs="Calibri"/>
          <w:b/>
          <w:color w:val="auto"/>
          <w:highlight w:val="white"/>
          <w:bdr w:val="none" w:sz="0" w:space="0" w:color="auto"/>
          <w:lang w:val="it"/>
        </w:rPr>
      </w:pPr>
      <w:r w:rsidRPr="00DA78B1">
        <w:rPr>
          <w:rFonts w:ascii="Calibri" w:eastAsia="Times New Roman" w:hAnsi="Calibri" w:cs="Calibri"/>
          <w:color w:val="auto"/>
          <w:bdr w:val="none" w:sz="0" w:space="0" w:color="auto"/>
        </w:rPr>
        <w:br/>
      </w:r>
      <w:r w:rsidR="00982E1B" w:rsidRPr="00F044A0">
        <w:rPr>
          <w:rFonts w:ascii="Calibri" w:eastAsia="Calibri" w:hAnsi="Calibri" w:cs="Calibri"/>
          <w:b/>
          <w:color w:val="auto"/>
          <w:highlight w:val="white"/>
          <w:bdr w:val="none" w:sz="0" w:space="0" w:color="auto"/>
          <w:lang w:val="it"/>
        </w:rPr>
        <w:t xml:space="preserve">I biglietti per il concerto </w:t>
      </w:r>
      <w:r w:rsidR="00572B09">
        <w:rPr>
          <w:rFonts w:ascii="Calibri" w:eastAsia="Calibri" w:hAnsi="Calibri" w:cs="Calibri"/>
          <w:b/>
          <w:color w:val="auto"/>
          <w:highlight w:val="white"/>
          <w:bdr w:val="none" w:sz="0" w:space="0" w:color="auto"/>
          <w:lang w:val="it"/>
        </w:rPr>
        <w:t xml:space="preserve">di Chieti, </w:t>
      </w:r>
      <w:r w:rsidR="00982E1B" w:rsidRPr="00F044A0">
        <w:rPr>
          <w:rFonts w:ascii="Calibri" w:eastAsia="Calibri" w:hAnsi="Calibri" w:cs="Calibri"/>
          <w:b/>
          <w:color w:val="auto"/>
          <w:highlight w:val="white"/>
          <w:bdr w:val="none" w:sz="0" w:space="0" w:color="auto"/>
          <w:lang w:val="it"/>
        </w:rPr>
        <w:t>organizzato da Elite Agency Group</w:t>
      </w:r>
      <w:r w:rsidR="00572B09">
        <w:rPr>
          <w:rFonts w:ascii="Calibri" w:eastAsia="Calibri" w:hAnsi="Calibri" w:cs="Calibri"/>
          <w:b/>
          <w:color w:val="auto"/>
          <w:highlight w:val="white"/>
          <w:bdr w:val="none" w:sz="0" w:space="0" w:color="auto"/>
          <w:lang w:val="it"/>
        </w:rPr>
        <w:t xml:space="preserve"> e </w:t>
      </w:r>
      <w:r w:rsidR="00982E1B" w:rsidRPr="00F044A0">
        <w:rPr>
          <w:rFonts w:ascii="Calibri" w:eastAsia="Calibri" w:hAnsi="Calibri" w:cs="Calibri"/>
          <w:b/>
          <w:color w:val="auto"/>
          <w:highlight w:val="white"/>
          <w:bdr w:val="none" w:sz="0" w:space="0" w:color="auto"/>
          <w:lang w:val="it"/>
        </w:rPr>
        <w:t xml:space="preserve">Alhena Entertainment </w:t>
      </w:r>
      <w:r w:rsidR="00572B09">
        <w:rPr>
          <w:rFonts w:ascii="Calibri" w:eastAsia="Calibri" w:hAnsi="Calibri" w:cs="Calibri"/>
          <w:b/>
          <w:color w:val="auto"/>
          <w:highlight w:val="white"/>
          <w:bdr w:val="none" w:sz="0" w:space="0" w:color="auto"/>
          <w:lang w:val="it"/>
        </w:rPr>
        <w:t>in sinergia con il Comune di Chieti – Assessorato agli Eventi, saranno</w:t>
      </w:r>
      <w:r w:rsidR="00982E1B" w:rsidRPr="00F044A0">
        <w:rPr>
          <w:rFonts w:ascii="Calibri" w:eastAsia="Calibri" w:hAnsi="Calibri" w:cs="Calibri"/>
          <w:b/>
          <w:color w:val="auto"/>
          <w:highlight w:val="white"/>
          <w:bdr w:val="none" w:sz="0" w:space="0" w:color="auto"/>
          <w:lang w:val="it"/>
        </w:rPr>
        <w:t xml:space="preserve"> disponibili</w:t>
      </w:r>
      <w:r w:rsidR="003A03BB">
        <w:rPr>
          <w:rFonts w:ascii="Calibri" w:eastAsia="Calibri" w:hAnsi="Calibri" w:cs="Calibri"/>
          <w:b/>
          <w:color w:val="auto"/>
          <w:highlight w:val="white"/>
          <w:bdr w:val="none" w:sz="0" w:space="0" w:color="auto"/>
          <w:lang w:val="it"/>
        </w:rPr>
        <w:t xml:space="preserve"> dalle 18 odierne</w:t>
      </w:r>
      <w:r w:rsidR="00982E1B" w:rsidRPr="00F044A0">
        <w:rPr>
          <w:rFonts w:ascii="Calibri" w:eastAsia="Calibri" w:hAnsi="Calibri" w:cs="Calibri"/>
          <w:b/>
          <w:color w:val="auto"/>
          <w:highlight w:val="white"/>
          <w:bdr w:val="none" w:sz="0" w:space="0" w:color="auto"/>
          <w:lang w:val="it"/>
        </w:rPr>
        <w:t xml:space="preserve"> sui circuiti TicketOne </w:t>
      </w:r>
      <w:hyperlink r:id="rId6" w:history="1">
        <w:r w:rsidR="00982E1B" w:rsidRPr="00F044A0">
          <w:rPr>
            <w:rStyle w:val="Collegamentoipertestuale"/>
            <w:rFonts w:ascii="Calibri" w:eastAsia="Calibri" w:hAnsi="Calibri" w:cs="Calibri"/>
            <w:b/>
            <w:highlight w:val="white"/>
            <w:bdr w:val="none" w:sz="0" w:space="0" w:color="auto"/>
            <w:lang w:val="it"/>
          </w:rPr>
          <w:t>www.ticketone.it</w:t>
        </w:r>
      </w:hyperlink>
      <w:r w:rsidR="00982E1B" w:rsidRPr="00F044A0">
        <w:rPr>
          <w:rFonts w:ascii="Calibri" w:eastAsia="Calibri" w:hAnsi="Calibri" w:cs="Calibri"/>
          <w:b/>
          <w:color w:val="auto"/>
          <w:highlight w:val="white"/>
          <w:bdr w:val="none" w:sz="0" w:space="0" w:color="auto"/>
          <w:lang w:val="it"/>
        </w:rPr>
        <w:t xml:space="preserve"> e Ciaotickets </w:t>
      </w:r>
      <w:hyperlink r:id="rId7" w:history="1">
        <w:r w:rsidR="00982E1B" w:rsidRPr="00F044A0">
          <w:rPr>
            <w:rStyle w:val="Collegamentoipertestuale"/>
            <w:rFonts w:ascii="Calibri" w:eastAsia="Calibri" w:hAnsi="Calibri" w:cs="Calibri"/>
            <w:b/>
            <w:highlight w:val="white"/>
            <w:bdr w:val="none" w:sz="0" w:space="0" w:color="auto"/>
            <w:lang w:val="it"/>
          </w:rPr>
          <w:t>www.ciaotickets.com</w:t>
        </w:r>
      </w:hyperlink>
    </w:p>
    <w:p w14:paraId="66F4E6EF" w14:textId="5C4C4300" w:rsidR="00234C2C" w:rsidRDefault="00234C2C" w:rsidP="00875B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baseline"/>
        <w:rPr>
          <w:rFonts w:ascii="Calibri" w:eastAsia="Calibri" w:hAnsi="Calibri" w:cs="Calibri"/>
          <w:b/>
          <w:color w:val="auto"/>
          <w:highlight w:val="white"/>
          <w:bdr w:val="none" w:sz="0" w:space="0" w:color="auto"/>
          <w:lang w:val="it"/>
        </w:rPr>
      </w:pPr>
    </w:p>
    <w:p w14:paraId="74B35194" w14:textId="54F03C52" w:rsidR="00234C2C" w:rsidRPr="00F044A0" w:rsidRDefault="00234C2C" w:rsidP="00572B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Calibri" w:hAnsi="Calibri" w:cs="Calibri"/>
          <w:b/>
          <w:color w:val="auto"/>
          <w:highlight w:val="white"/>
          <w:bdr w:val="none" w:sz="0" w:space="0" w:color="auto"/>
        </w:rPr>
      </w:pPr>
      <w:r w:rsidRPr="00234C2C">
        <w:rPr>
          <w:rFonts w:ascii="Calibri" w:eastAsia="Calibri" w:hAnsi="Calibri" w:cs="Calibri"/>
          <w:b/>
          <w:color w:val="auto"/>
          <w:highlight w:val="white"/>
          <w:bdr w:val="none" w:sz="0" w:space="0" w:color="auto"/>
          <w:lang w:val="it"/>
        </w:rPr>
        <w:t>Info: 0871 685020 - 085 9433361</w:t>
      </w:r>
    </w:p>
    <w:p w14:paraId="4245B523" w14:textId="77777777" w:rsidR="00885138" w:rsidRPr="00F044A0" w:rsidRDefault="00885138" w:rsidP="00982E1B">
      <w:pPr>
        <w:jc w:val="both"/>
        <w:rPr>
          <w:rFonts w:ascii="Calibri" w:eastAsia="Helvetica Neue" w:hAnsi="Calibri" w:cs="Calibri"/>
          <w:b/>
          <w:color w:val="auto"/>
          <w:bdr w:val="none" w:sz="0" w:space="0" w:color="auto"/>
        </w:rPr>
      </w:pPr>
    </w:p>
    <w:bookmarkEnd w:id="0"/>
    <w:p w14:paraId="0F6B9A5B" w14:textId="77777777" w:rsidR="00A4109A" w:rsidRPr="00F044A0" w:rsidRDefault="00A4109A" w:rsidP="0047466B">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4819"/>
          <w:tab w:val="right" w:pos="9638"/>
        </w:tabs>
        <w:jc w:val="right"/>
        <w:rPr>
          <w:rFonts w:ascii="Calibri" w:eastAsia="Times New Roman" w:hAnsi="Calibri" w:cs="Calibri"/>
          <w:color w:val="auto"/>
          <w:sz w:val="18"/>
          <w:szCs w:val="18"/>
          <w:bdr w:val="none" w:sz="0" w:space="0" w:color="auto"/>
        </w:rPr>
      </w:pPr>
    </w:p>
    <w:p w14:paraId="0E98F2AD" w14:textId="41DB26C8" w:rsidR="00243F42" w:rsidRPr="00F044A0" w:rsidRDefault="00243F42" w:rsidP="0047466B">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4819"/>
          <w:tab w:val="right" w:pos="9638"/>
        </w:tabs>
        <w:jc w:val="right"/>
        <w:rPr>
          <w:rFonts w:ascii="Calibri" w:eastAsia="Times New Roman" w:hAnsi="Calibri" w:cs="Calibri"/>
          <w:color w:val="auto"/>
          <w:sz w:val="18"/>
          <w:szCs w:val="18"/>
          <w:bdr w:val="none" w:sz="0" w:space="0" w:color="auto"/>
        </w:rPr>
      </w:pPr>
      <w:r w:rsidRPr="00F044A0">
        <w:rPr>
          <w:rFonts w:ascii="Calibri" w:eastAsia="Times New Roman" w:hAnsi="Calibri" w:cs="Calibri"/>
          <w:color w:val="auto"/>
          <w:sz w:val="18"/>
          <w:szCs w:val="18"/>
          <w:bdr w:val="none" w:sz="0" w:space="0" w:color="auto"/>
        </w:rPr>
        <w:t>Paolo Basile</w:t>
      </w:r>
    </w:p>
    <w:p w14:paraId="1CA285C1" w14:textId="77777777" w:rsidR="00243F42" w:rsidRPr="00F044A0" w:rsidRDefault="00243F42" w:rsidP="0047466B">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4819"/>
          <w:tab w:val="right" w:pos="9638"/>
        </w:tabs>
        <w:jc w:val="right"/>
        <w:rPr>
          <w:rFonts w:ascii="Calibri" w:eastAsia="Times New Roman" w:hAnsi="Calibri" w:cs="Calibri"/>
          <w:color w:val="auto"/>
          <w:sz w:val="18"/>
          <w:szCs w:val="18"/>
          <w:bdr w:val="none" w:sz="0" w:space="0" w:color="auto"/>
        </w:rPr>
      </w:pPr>
      <w:r w:rsidRPr="00F044A0">
        <w:rPr>
          <w:rFonts w:ascii="Calibri" w:eastAsia="Times New Roman" w:hAnsi="Calibri" w:cs="Calibri"/>
          <w:color w:val="auto"/>
          <w:sz w:val="18"/>
          <w:szCs w:val="18"/>
          <w:bdr w:val="none" w:sz="0" w:space="0" w:color="auto"/>
        </w:rPr>
        <w:t xml:space="preserve">Comunicazione </w:t>
      </w:r>
    </w:p>
    <w:p w14:paraId="21F20BB7" w14:textId="77777777" w:rsidR="00243F42" w:rsidRPr="00F044A0" w:rsidRDefault="00243F42" w:rsidP="0047466B">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4819"/>
          <w:tab w:val="right" w:pos="9638"/>
        </w:tabs>
        <w:jc w:val="right"/>
        <w:rPr>
          <w:rFonts w:ascii="Calibri" w:eastAsia="Times New Roman" w:hAnsi="Calibri" w:cs="Calibri"/>
          <w:color w:val="auto"/>
          <w:sz w:val="18"/>
          <w:szCs w:val="18"/>
          <w:bdr w:val="none" w:sz="0" w:space="0" w:color="auto"/>
        </w:rPr>
      </w:pPr>
      <w:r w:rsidRPr="00F044A0">
        <w:rPr>
          <w:rFonts w:ascii="Calibri" w:eastAsia="Times New Roman" w:hAnsi="Calibri" w:cs="Calibri"/>
          <w:color w:val="auto"/>
          <w:sz w:val="18"/>
          <w:szCs w:val="18"/>
          <w:bdr w:val="none" w:sz="0" w:space="0" w:color="auto"/>
        </w:rPr>
        <w:t>Elite Agency Group Srl</w:t>
      </w:r>
    </w:p>
    <w:p w14:paraId="5DB833B6" w14:textId="77777777" w:rsidR="00243F42" w:rsidRPr="00F044A0" w:rsidRDefault="0047466B" w:rsidP="0047466B">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4819"/>
          <w:tab w:val="right" w:pos="9638"/>
        </w:tabs>
        <w:jc w:val="right"/>
        <w:rPr>
          <w:rFonts w:ascii="Calibri" w:eastAsia="Times New Roman" w:hAnsi="Calibri" w:cs="Calibri"/>
          <w:color w:val="auto"/>
          <w:sz w:val="18"/>
          <w:szCs w:val="18"/>
          <w:bdr w:val="none" w:sz="0" w:space="0" w:color="auto"/>
        </w:rPr>
      </w:pPr>
      <w:r w:rsidRPr="00F044A0">
        <w:rPr>
          <w:rFonts w:ascii="Calibri" w:eastAsia="Times New Roman" w:hAnsi="Calibri" w:cs="Calibri"/>
          <w:color w:val="auto"/>
          <w:sz w:val="18"/>
          <w:szCs w:val="18"/>
          <w:bdr w:val="none" w:sz="0" w:space="0" w:color="auto"/>
        </w:rPr>
        <w:t xml:space="preserve">0871 </w:t>
      </w:r>
      <w:r w:rsidR="00243F42" w:rsidRPr="00F044A0">
        <w:rPr>
          <w:rFonts w:ascii="Calibri" w:eastAsia="Times New Roman" w:hAnsi="Calibri" w:cs="Calibri"/>
          <w:color w:val="auto"/>
          <w:sz w:val="18"/>
          <w:szCs w:val="18"/>
          <w:bdr w:val="none" w:sz="0" w:space="0" w:color="auto"/>
        </w:rPr>
        <w:t>685020</w:t>
      </w:r>
    </w:p>
    <w:p w14:paraId="7EA4AAD9" w14:textId="7AF88146" w:rsidR="00243F42" w:rsidRDefault="00000000" w:rsidP="0047466B">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4819"/>
          <w:tab w:val="right" w:pos="9638"/>
        </w:tabs>
        <w:jc w:val="right"/>
        <w:rPr>
          <w:rStyle w:val="Collegamentoipertestuale"/>
          <w:rFonts w:ascii="Calibri" w:eastAsia="Times New Roman" w:hAnsi="Calibri" w:cs="Calibri"/>
          <w:sz w:val="18"/>
          <w:szCs w:val="18"/>
          <w:bdr w:val="none" w:sz="0" w:space="0" w:color="auto"/>
        </w:rPr>
      </w:pPr>
      <w:hyperlink r:id="rId8" w:history="1">
        <w:r w:rsidR="00243F42" w:rsidRPr="00F044A0">
          <w:rPr>
            <w:rStyle w:val="Collegamentoipertestuale"/>
            <w:rFonts w:ascii="Calibri" w:eastAsia="Times New Roman" w:hAnsi="Calibri" w:cs="Calibri"/>
            <w:sz w:val="18"/>
            <w:szCs w:val="18"/>
            <w:bdr w:val="none" w:sz="0" w:space="0" w:color="auto"/>
          </w:rPr>
          <w:t>p.basile@elitegroup.it</w:t>
        </w:r>
      </w:hyperlink>
    </w:p>
    <w:p w14:paraId="2A8445BB" w14:textId="5B5B7290" w:rsidR="0066468A" w:rsidRPr="00F044A0" w:rsidRDefault="0066468A" w:rsidP="0047466B">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4819"/>
          <w:tab w:val="right" w:pos="9638"/>
        </w:tabs>
        <w:jc w:val="right"/>
        <w:rPr>
          <w:rStyle w:val="Collegamentoipertestuale"/>
          <w:rFonts w:ascii="Calibri" w:eastAsia="Times New Roman" w:hAnsi="Calibri" w:cs="Calibri"/>
          <w:sz w:val="18"/>
          <w:szCs w:val="18"/>
          <w:bdr w:val="none" w:sz="0" w:space="0" w:color="auto"/>
        </w:rPr>
      </w:pPr>
      <w:r>
        <w:rPr>
          <w:rStyle w:val="Collegamentoipertestuale"/>
          <w:rFonts w:ascii="Calibri" w:eastAsia="Times New Roman" w:hAnsi="Calibri" w:cs="Calibri"/>
          <w:sz w:val="18"/>
          <w:szCs w:val="18"/>
          <w:bdr w:val="none" w:sz="0" w:space="0" w:color="auto"/>
        </w:rPr>
        <w:t>www.elitegroup.it</w:t>
      </w:r>
    </w:p>
    <w:p w14:paraId="0E3B4FF4" w14:textId="77777777" w:rsidR="0023728E" w:rsidRPr="00F044A0" w:rsidRDefault="0023728E" w:rsidP="0047466B">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center" w:pos="4819"/>
          <w:tab w:val="right" w:pos="9638"/>
        </w:tabs>
        <w:jc w:val="right"/>
        <w:rPr>
          <w:rStyle w:val="Collegamentoipertestuale"/>
          <w:rFonts w:ascii="Calibri" w:eastAsia="Times New Roman" w:hAnsi="Calibri" w:cs="Calibri"/>
          <w:sz w:val="18"/>
          <w:szCs w:val="18"/>
          <w:bdr w:val="none" w:sz="0" w:space="0" w:color="auto"/>
        </w:rPr>
      </w:pPr>
    </w:p>
    <w:p w14:paraId="3548F0AC" w14:textId="65F998ED" w:rsidR="00243F42" w:rsidRPr="00F044A0" w:rsidRDefault="00243F42" w:rsidP="00E63DF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bCs/>
          <w:iCs/>
          <w:sz w:val="32"/>
          <w:szCs w:val="32"/>
          <w:bdr w:val="none" w:sz="0" w:space="0" w:color="auto"/>
        </w:rPr>
      </w:pPr>
      <w:r w:rsidRPr="00F044A0">
        <w:rPr>
          <w:rFonts w:ascii="Calibri" w:eastAsia="Times New Roman" w:hAnsi="Calibri" w:cs="Calibri"/>
          <w:color w:val="auto"/>
          <w:sz w:val="20"/>
          <w:szCs w:val="20"/>
          <w:bdr w:val="none" w:sz="0" w:space="0" w:color="auto"/>
        </w:rPr>
        <w:t> </w:t>
      </w:r>
    </w:p>
    <w:sectPr w:rsidR="00243F42" w:rsidRPr="00F044A0" w:rsidSect="006A1FD9">
      <w:headerReference w:type="default" r:id="rId9"/>
      <w:footerReference w:type="default" r:id="rId10"/>
      <w:pgSz w:w="11900" w:h="16840" w:code="9"/>
      <w:pgMar w:top="1080" w:right="1127" w:bottom="360" w:left="1080" w:header="72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A099" w14:textId="77777777" w:rsidR="009027F0" w:rsidRDefault="009027F0" w:rsidP="00D25DC4">
      <w:r>
        <w:separator/>
      </w:r>
    </w:p>
  </w:endnote>
  <w:endnote w:type="continuationSeparator" w:id="0">
    <w:p w14:paraId="61472B21" w14:textId="77777777" w:rsidR="009027F0" w:rsidRDefault="009027F0" w:rsidP="00D2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EBC3" w14:textId="77777777" w:rsidR="00304D5B" w:rsidRPr="00590B71" w:rsidRDefault="00304D5B" w:rsidP="001E7351">
    <w:pPr>
      <w:ind w:left="-993"/>
      <w:jc w:val="center"/>
      <w:rPr>
        <w:rFonts w:ascii="Century Gothic" w:eastAsia="Century Gothic" w:hAnsi="Century Gothic" w:cs="Century Gothic"/>
        <w:b/>
        <w:bCs/>
        <w:color w:val="0000FF"/>
        <w:sz w:val="16"/>
        <w:szCs w:val="16"/>
        <w:u w:color="0000FF"/>
      </w:rPr>
    </w:pPr>
    <w:r w:rsidRPr="00590B71">
      <w:rPr>
        <w:rFonts w:ascii="Verdana"/>
        <w:b/>
        <w:bCs/>
        <w:iCs/>
        <w:color w:val="FF2C21"/>
        <w:sz w:val="16"/>
        <w:szCs w:val="16"/>
        <w:u w:color="0000FF"/>
      </w:rPr>
      <w:t xml:space="preserve">                Elite Agency Group srl</w:t>
    </w:r>
  </w:p>
  <w:p w14:paraId="0B935E47" w14:textId="77777777" w:rsidR="00304D5B" w:rsidRDefault="00304D5B" w:rsidP="00DA7C33">
    <w:pPr>
      <w:pStyle w:val="Pidipagina"/>
      <w:tabs>
        <w:tab w:val="clear" w:pos="4819"/>
        <w:tab w:val="clear" w:pos="9638"/>
      </w:tabs>
      <w:ind w:left="-1080" w:right="-1080"/>
      <w:jc w:val="center"/>
      <w:rPr>
        <w:rFonts w:ascii="Century Gothic"/>
        <w:b/>
        <w:bCs/>
        <w:sz w:val="16"/>
        <w:szCs w:val="16"/>
      </w:rPr>
    </w:pPr>
    <w:r w:rsidRPr="00590B71">
      <w:rPr>
        <w:rFonts w:ascii="Century Gothic"/>
        <w:b/>
        <w:bCs/>
        <w:color w:val="auto"/>
        <w:sz w:val="16"/>
        <w:szCs w:val="16"/>
        <w:u w:color="0000FF"/>
      </w:rPr>
      <w:t xml:space="preserve">  Sede operativa:</w:t>
    </w:r>
    <w:r w:rsidRPr="00590B71">
      <w:rPr>
        <w:rFonts w:ascii="Century Gothic"/>
        <w:b/>
        <w:bCs/>
        <w:color w:val="0000FF"/>
        <w:sz w:val="16"/>
        <w:szCs w:val="16"/>
        <w:u w:color="0000FF"/>
      </w:rPr>
      <w:t xml:space="preserve"> </w:t>
    </w:r>
    <w:r w:rsidRPr="00036EA0">
      <w:rPr>
        <w:rFonts w:ascii="Century Gothic"/>
        <w:b/>
        <w:bCs/>
        <w:color w:val="auto"/>
        <w:sz w:val="16"/>
        <w:szCs w:val="16"/>
        <w:u w:color="0000FF"/>
      </w:rPr>
      <w:t>Via Rio Arno 5,</w:t>
    </w:r>
    <w:r>
      <w:rPr>
        <w:rFonts w:ascii="Century Gothic"/>
        <w:b/>
        <w:bCs/>
        <w:color w:val="auto"/>
        <w:sz w:val="16"/>
        <w:szCs w:val="16"/>
        <w:u w:color="0000FF"/>
      </w:rPr>
      <w:t xml:space="preserve"> 66100 Chieti,</w:t>
    </w:r>
    <w:r w:rsidRPr="00036EA0">
      <w:rPr>
        <w:rFonts w:ascii="Century Gothic"/>
        <w:b/>
        <w:bCs/>
        <w:color w:val="auto"/>
        <w:sz w:val="16"/>
        <w:szCs w:val="16"/>
        <w:u w:color="0000FF"/>
      </w:rPr>
      <w:t xml:space="preserve"> Tel 0871685020</w:t>
    </w:r>
    <w:r>
      <w:rPr>
        <w:rFonts w:ascii="Century Gothic"/>
        <w:b/>
        <w:bCs/>
        <w:color w:val="auto"/>
        <w:sz w:val="16"/>
        <w:szCs w:val="16"/>
        <w:u w:color="0000FF"/>
      </w:rPr>
      <w:t xml:space="preserve"> Fax 0871684713 </w:t>
    </w:r>
    <w:r>
      <w:rPr>
        <w:rFonts w:ascii="Century Gothic"/>
        <w:b/>
        <w:bCs/>
        <w:sz w:val="16"/>
        <w:szCs w:val="16"/>
      </w:rPr>
      <w:t xml:space="preserve">                                                                                           </w:t>
    </w:r>
  </w:p>
  <w:p w14:paraId="2F947361" w14:textId="77777777" w:rsidR="00304D5B" w:rsidRDefault="00304D5B" w:rsidP="00FB705D">
    <w:pPr>
      <w:pStyle w:val="Pidipagina"/>
      <w:tabs>
        <w:tab w:val="clear" w:pos="4819"/>
        <w:tab w:val="clear" w:pos="9638"/>
        <w:tab w:val="center" w:pos="4846"/>
        <w:tab w:val="left" w:pos="8940"/>
      </w:tabs>
      <w:ind w:left="-1080" w:right="-1080"/>
    </w:pPr>
    <w:r>
      <w:rPr>
        <w:rFonts w:ascii="Century Gothic"/>
        <w:b/>
        <w:bCs/>
        <w:color w:val="FF0000"/>
        <w:sz w:val="16"/>
        <w:szCs w:val="16"/>
      </w:rPr>
      <w:tab/>
    </w:r>
    <w:r w:rsidRPr="008342E8">
      <w:rPr>
        <w:rFonts w:ascii="Century Gothic"/>
        <w:b/>
        <w:bCs/>
        <w:color w:val="FF0000"/>
        <w:sz w:val="16"/>
        <w:szCs w:val="16"/>
      </w:rPr>
      <w:t>Sede legale:</w:t>
    </w:r>
    <w:r>
      <w:rPr>
        <w:rFonts w:ascii="Century Gothic"/>
        <w:b/>
        <w:bCs/>
        <w:sz w:val="16"/>
        <w:szCs w:val="16"/>
      </w:rPr>
      <w:t xml:space="preserve"> </w:t>
    </w:r>
    <w:r>
      <w:rPr>
        <w:rFonts w:ascii="Century Gothic"/>
        <w:b/>
        <w:bCs/>
        <w:color w:val="FF0000"/>
        <w:sz w:val="16"/>
        <w:szCs w:val="16"/>
      </w:rPr>
      <w:t>Via</w:t>
    </w:r>
    <w:r w:rsidRPr="00C34CEB">
      <w:rPr>
        <w:rFonts w:ascii="Century Gothic"/>
        <w:b/>
        <w:bCs/>
        <w:color w:val="FF0000"/>
        <w:sz w:val="16"/>
        <w:szCs w:val="16"/>
      </w:rPr>
      <w:t xml:space="preserve"> Vivaldi 3, 64027 </w:t>
    </w:r>
    <w:r w:rsidRPr="00C34CEB">
      <w:rPr>
        <w:rFonts w:ascii="Century Gothic"/>
        <w:b/>
        <w:bCs/>
        <w:color w:val="FF0000"/>
        <w:sz w:val="16"/>
        <w:szCs w:val="16"/>
        <w:u w:color="0000FF"/>
      </w:rPr>
      <w:t>Sant</w:t>
    </w:r>
    <w:r w:rsidRPr="00C34CEB">
      <w:rPr>
        <w:rFonts w:hAnsi="Century Gothic"/>
        <w:b/>
        <w:bCs/>
        <w:color w:val="FF0000"/>
        <w:sz w:val="16"/>
        <w:szCs w:val="16"/>
        <w:u w:color="0000FF"/>
      </w:rPr>
      <w:t>’</w:t>
    </w:r>
    <w:r w:rsidRPr="00C34CEB">
      <w:rPr>
        <w:rFonts w:ascii="Century Gothic"/>
        <w:b/>
        <w:bCs/>
        <w:color w:val="FF0000"/>
        <w:sz w:val="16"/>
        <w:szCs w:val="16"/>
        <w:u w:color="0000FF"/>
      </w:rPr>
      <w:t>Omero TE, P</w:t>
    </w:r>
    <w:r>
      <w:rPr>
        <w:rFonts w:ascii="Century Gothic"/>
        <w:b/>
        <w:bCs/>
        <w:color w:val="FF0000"/>
        <w:sz w:val="16"/>
        <w:szCs w:val="16"/>
        <w:u w:color="0000FF"/>
      </w:rPr>
      <w:t>.</w:t>
    </w:r>
    <w:r w:rsidRPr="00C34CEB">
      <w:rPr>
        <w:rFonts w:ascii="Century Gothic"/>
        <w:b/>
        <w:bCs/>
        <w:color w:val="FF0000"/>
        <w:sz w:val="16"/>
        <w:szCs w:val="16"/>
        <w:u w:color="0000FF"/>
      </w:rPr>
      <w:t>IVA/C.F. 01922630676</w:t>
    </w:r>
    <w:r>
      <w:rPr>
        <w:rFonts w:ascii="Century Gothic"/>
        <w:b/>
        <w:bCs/>
        <w:color w:val="FF0000"/>
        <w:sz w:val="16"/>
        <w:szCs w:val="16"/>
        <w:u w:color="0000FF"/>
      </w:rPr>
      <w:t xml:space="preserve"> - www.elitegroup.it</w:t>
    </w:r>
    <w:r>
      <w:rPr>
        <w:rFonts w:ascii="Century Gothic"/>
        <w:b/>
        <w:bCs/>
        <w:color w:val="FF0000"/>
        <w:sz w:val="16"/>
        <w:szCs w:val="16"/>
        <w:u w:color="0000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2FCF" w14:textId="77777777" w:rsidR="009027F0" w:rsidRDefault="009027F0" w:rsidP="00D25DC4">
      <w:r>
        <w:separator/>
      </w:r>
    </w:p>
  </w:footnote>
  <w:footnote w:type="continuationSeparator" w:id="0">
    <w:p w14:paraId="4ABBD5CD" w14:textId="77777777" w:rsidR="009027F0" w:rsidRDefault="009027F0" w:rsidP="00D2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B452" w14:textId="77777777" w:rsidR="00304D5B" w:rsidRDefault="00304D5B">
    <w:pPr>
      <w:pStyle w:val="Corpo"/>
    </w:pPr>
    <w:r>
      <w:rPr>
        <w:noProof/>
      </w:rPr>
      <w:drawing>
        <wp:inline distT="0" distB="0" distL="0" distR="0" wp14:anchorId="0E773B43" wp14:editId="0F292A32">
          <wp:extent cx="756089" cy="846002"/>
          <wp:effectExtent l="0" t="0" r="0" b="0"/>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LOGO-ELITEAGENCYGROUP copia 2.png"/>
                  <pic:cNvPicPr/>
                </pic:nvPicPr>
                <pic:blipFill>
                  <a:blip r:embed="rId1"/>
                  <a:stretch>
                    <a:fillRect/>
                  </a:stretch>
                </pic:blipFill>
                <pic:spPr>
                  <a:xfrm>
                    <a:off x="0" y="0"/>
                    <a:ext cx="756089" cy="84600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C4"/>
    <w:rsid w:val="00005CDE"/>
    <w:rsid w:val="00012DA5"/>
    <w:rsid w:val="000164B9"/>
    <w:rsid w:val="0002524D"/>
    <w:rsid w:val="0002595F"/>
    <w:rsid w:val="000266E8"/>
    <w:rsid w:val="000314FA"/>
    <w:rsid w:val="00036EA0"/>
    <w:rsid w:val="00040AE7"/>
    <w:rsid w:val="00051637"/>
    <w:rsid w:val="00054736"/>
    <w:rsid w:val="000565D6"/>
    <w:rsid w:val="00060B90"/>
    <w:rsid w:val="00091800"/>
    <w:rsid w:val="000A0FE0"/>
    <w:rsid w:val="000A37DB"/>
    <w:rsid w:val="000A6CCC"/>
    <w:rsid w:val="000C4175"/>
    <w:rsid w:val="000C7786"/>
    <w:rsid w:val="000E3A58"/>
    <w:rsid w:val="000F65FE"/>
    <w:rsid w:val="00104DCA"/>
    <w:rsid w:val="0010684F"/>
    <w:rsid w:val="00115E8D"/>
    <w:rsid w:val="00116E45"/>
    <w:rsid w:val="00125488"/>
    <w:rsid w:val="00130663"/>
    <w:rsid w:val="0014370B"/>
    <w:rsid w:val="00150104"/>
    <w:rsid w:val="001507D1"/>
    <w:rsid w:val="00160B0D"/>
    <w:rsid w:val="0016683B"/>
    <w:rsid w:val="00176650"/>
    <w:rsid w:val="00185717"/>
    <w:rsid w:val="00193BB3"/>
    <w:rsid w:val="001A125C"/>
    <w:rsid w:val="001A494A"/>
    <w:rsid w:val="001B5286"/>
    <w:rsid w:val="001C1F4F"/>
    <w:rsid w:val="001C6D32"/>
    <w:rsid w:val="001C7CD8"/>
    <w:rsid w:val="001D3EA2"/>
    <w:rsid w:val="001E12A4"/>
    <w:rsid w:val="001E22CC"/>
    <w:rsid w:val="001E3851"/>
    <w:rsid w:val="001E41A3"/>
    <w:rsid w:val="001E66C0"/>
    <w:rsid w:val="001E7351"/>
    <w:rsid w:val="001F024B"/>
    <w:rsid w:val="001F47F9"/>
    <w:rsid w:val="0020778F"/>
    <w:rsid w:val="00215EFC"/>
    <w:rsid w:val="00217980"/>
    <w:rsid w:val="00234C2C"/>
    <w:rsid w:val="0023728E"/>
    <w:rsid w:val="00243F42"/>
    <w:rsid w:val="00261BD8"/>
    <w:rsid w:val="0026248B"/>
    <w:rsid w:val="0026455E"/>
    <w:rsid w:val="0026586C"/>
    <w:rsid w:val="00283DB9"/>
    <w:rsid w:val="00293A7A"/>
    <w:rsid w:val="0029413F"/>
    <w:rsid w:val="00296BFB"/>
    <w:rsid w:val="002A49F2"/>
    <w:rsid w:val="002B4287"/>
    <w:rsid w:val="002B5ABD"/>
    <w:rsid w:val="002C0C47"/>
    <w:rsid w:val="002F3DB1"/>
    <w:rsid w:val="002F5FB1"/>
    <w:rsid w:val="00304D5B"/>
    <w:rsid w:val="0031363A"/>
    <w:rsid w:val="00326E09"/>
    <w:rsid w:val="00334D2A"/>
    <w:rsid w:val="00336CC8"/>
    <w:rsid w:val="00353B87"/>
    <w:rsid w:val="00355AC7"/>
    <w:rsid w:val="003573F1"/>
    <w:rsid w:val="00364D99"/>
    <w:rsid w:val="00370AD0"/>
    <w:rsid w:val="00371309"/>
    <w:rsid w:val="003A03BB"/>
    <w:rsid w:val="003A1847"/>
    <w:rsid w:val="003A1EEB"/>
    <w:rsid w:val="003C1472"/>
    <w:rsid w:val="003C64D6"/>
    <w:rsid w:val="003E3D76"/>
    <w:rsid w:val="00413D36"/>
    <w:rsid w:val="00415F25"/>
    <w:rsid w:val="00421561"/>
    <w:rsid w:val="00432274"/>
    <w:rsid w:val="00432FD5"/>
    <w:rsid w:val="004362DC"/>
    <w:rsid w:val="00437BD4"/>
    <w:rsid w:val="00437C36"/>
    <w:rsid w:val="004529CA"/>
    <w:rsid w:val="00453E53"/>
    <w:rsid w:val="0045511B"/>
    <w:rsid w:val="00467DC2"/>
    <w:rsid w:val="004728BF"/>
    <w:rsid w:val="0047466B"/>
    <w:rsid w:val="00482F5B"/>
    <w:rsid w:val="00483654"/>
    <w:rsid w:val="00497E9B"/>
    <w:rsid w:val="004A4531"/>
    <w:rsid w:val="004E4676"/>
    <w:rsid w:val="00506A0F"/>
    <w:rsid w:val="005116C6"/>
    <w:rsid w:val="00520211"/>
    <w:rsid w:val="0053138A"/>
    <w:rsid w:val="00534246"/>
    <w:rsid w:val="00537F27"/>
    <w:rsid w:val="0056146F"/>
    <w:rsid w:val="0057023B"/>
    <w:rsid w:val="00572B09"/>
    <w:rsid w:val="00581E6D"/>
    <w:rsid w:val="00585148"/>
    <w:rsid w:val="00590B71"/>
    <w:rsid w:val="00592488"/>
    <w:rsid w:val="005B24D0"/>
    <w:rsid w:val="005B58F2"/>
    <w:rsid w:val="005B7B61"/>
    <w:rsid w:val="005C2746"/>
    <w:rsid w:val="005C4ACA"/>
    <w:rsid w:val="005C6423"/>
    <w:rsid w:val="005D3084"/>
    <w:rsid w:val="005D3564"/>
    <w:rsid w:val="005F271E"/>
    <w:rsid w:val="005F4F83"/>
    <w:rsid w:val="005F79B5"/>
    <w:rsid w:val="00600CFA"/>
    <w:rsid w:val="00600F08"/>
    <w:rsid w:val="006109F0"/>
    <w:rsid w:val="00612B9B"/>
    <w:rsid w:val="00633755"/>
    <w:rsid w:val="00641B8E"/>
    <w:rsid w:val="006441E6"/>
    <w:rsid w:val="0066468A"/>
    <w:rsid w:val="00667409"/>
    <w:rsid w:val="0067247A"/>
    <w:rsid w:val="006740A2"/>
    <w:rsid w:val="00683CDD"/>
    <w:rsid w:val="00694128"/>
    <w:rsid w:val="006A1FD9"/>
    <w:rsid w:val="006A6CA2"/>
    <w:rsid w:val="006B1C18"/>
    <w:rsid w:val="006B5CBD"/>
    <w:rsid w:val="006D0905"/>
    <w:rsid w:val="006D40E7"/>
    <w:rsid w:val="006E26ED"/>
    <w:rsid w:val="006E5B48"/>
    <w:rsid w:val="006F00C7"/>
    <w:rsid w:val="0071474D"/>
    <w:rsid w:val="00720822"/>
    <w:rsid w:val="00724D84"/>
    <w:rsid w:val="00734039"/>
    <w:rsid w:val="007532C1"/>
    <w:rsid w:val="0076229E"/>
    <w:rsid w:val="007630DB"/>
    <w:rsid w:val="0076549E"/>
    <w:rsid w:val="00793311"/>
    <w:rsid w:val="007A0B9D"/>
    <w:rsid w:val="007A149F"/>
    <w:rsid w:val="007B2FAE"/>
    <w:rsid w:val="007B72F1"/>
    <w:rsid w:val="007E5183"/>
    <w:rsid w:val="007F2968"/>
    <w:rsid w:val="007F52AA"/>
    <w:rsid w:val="007F6D13"/>
    <w:rsid w:val="00821068"/>
    <w:rsid w:val="00824D66"/>
    <w:rsid w:val="008314AC"/>
    <w:rsid w:val="008342E8"/>
    <w:rsid w:val="00835363"/>
    <w:rsid w:val="00844C75"/>
    <w:rsid w:val="00845BAE"/>
    <w:rsid w:val="008528E4"/>
    <w:rsid w:val="00867E5A"/>
    <w:rsid w:val="008749BC"/>
    <w:rsid w:val="00875BA8"/>
    <w:rsid w:val="008819F1"/>
    <w:rsid w:val="00882180"/>
    <w:rsid w:val="00885138"/>
    <w:rsid w:val="0088689E"/>
    <w:rsid w:val="008916CC"/>
    <w:rsid w:val="00894FA0"/>
    <w:rsid w:val="008B3E79"/>
    <w:rsid w:val="008B6B14"/>
    <w:rsid w:val="008D5E62"/>
    <w:rsid w:val="008D75FE"/>
    <w:rsid w:val="008F2268"/>
    <w:rsid w:val="008F7958"/>
    <w:rsid w:val="009027F0"/>
    <w:rsid w:val="009079B2"/>
    <w:rsid w:val="00931C3C"/>
    <w:rsid w:val="009454BC"/>
    <w:rsid w:val="00971F18"/>
    <w:rsid w:val="00980098"/>
    <w:rsid w:val="00980820"/>
    <w:rsid w:val="00982E1B"/>
    <w:rsid w:val="00985220"/>
    <w:rsid w:val="00986A0B"/>
    <w:rsid w:val="00987B1E"/>
    <w:rsid w:val="00990330"/>
    <w:rsid w:val="009A6CB3"/>
    <w:rsid w:val="009C22D2"/>
    <w:rsid w:val="009C37F1"/>
    <w:rsid w:val="009C6668"/>
    <w:rsid w:val="009C713F"/>
    <w:rsid w:val="009D1E96"/>
    <w:rsid w:val="009D6EEB"/>
    <w:rsid w:val="009F7511"/>
    <w:rsid w:val="00A007F7"/>
    <w:rsid w:val="00A053CA"/>
    <w:rsid w:val="00A13497"/>
    <w:rsid w:val="00A30FDC"/>
    <w:rsid w:val="00A4109A"/>
    <w:rsid w:val="00A421F9"/>
    <w:rsid w:val="00A47DCD"/>
    <w:rsid w:val="00A5099A"/>
    <w:rsid w:val="00A53EDF"/>
    <w:rsid w:val="00A60B5A"/>
    <w:rsid w:val="00A84640"/>
    <w:rsid w:val="00A84EF5"/>
    <w:rsid w:val="00A90C32"/>
    <w:rsid w:val="00AA2014"/>
    <w:rsid w:val="00AB05B8"/>
    <w:rsid w:val="00AC346A"/>
    <w:rsid w:val="00AC70CE"/>
    <w:rsid w:val="00AD129D"/>
    <w:rsid w:val="00AD224E"/>
    <w:rsid w:val="00AE34BF"/>
    <w:rsid w:val="00AE77C8"/>
    <w:rsid w:val="00B039BA"/>
    <w:rsid w:val="00B264ED"/>
    <w:rsid w:val="00B57DED"/>
    <w:rsid w:val="00B61233"/>
    <w:rsid w:val="00B6268F"/>
    <w:rsid w:val="00B65FB5"/>
    <w:rsid w:val="00B700F8"/>
    <w:rsid w:val="00B7144C"/>
    <w:rsid w:val="00B71DFB"/>
    <w:rsid w:val="00B77468"/>
    <w:rsid w:val="00B90E05"/>
    <w:rsid w:val="00B946C4"/>
    <w:rsid w:val="00BA1894"/>
    <w:rsid w:val="00BA5646"/>
    <w:rsid w:val="00BB0E41"/>
    <w:rsid w:val="00BD4DC5"/>
    <w:rsid w:val="00BD5E22"/>
    <w:rsid w:val="00BE5233"/>
    <w:rsid w:val="00BF0306"/>
    <w:rsid w:val="00BF4A1A"/>
    <w:rsid w:val="00C30565"/>
    <w:rsid w:val="00C34CEB"/>
    <w:rsid w:val="00C506DF"/>
    <w:rsid w:val="00C54A43"/>
    <w:rsid w:val="00C6269F"/>
    <w:rsid w:val="00C64733"/>
    <w:rsid w:val="00C841AB"/>
    <w:rsid w:val="00C92E4D"/>
    <w:rsid w:val="00C96FE3"/>
    <w:rsid w:val="00C96FEC"/>
    <w:rsid w:val="00CA36F2"/>
    <w:rsid w:val="00CC5917"/>
    <w:rsid w:val="00CD1B45"/>
    <w:rsid w:val="00CE6A59"/>
    <w:rsid w:val="00CF7CA3"/>
    <w:rsid w:val="00D1563D"/>
    <w:rsid w:val="00D16450"/>
    <w:rsid w:val="00D25DC4"/>
    <w:rsid w:val="00D27DF2"/>
    <w:rsid w:val="00D324F2"/>
    <w:rsid w:val="00D377ED"/>
    <w:rsid w:val="00D43B62"/>
    <w:rsid w:val="00D44197"/>
    <w:rsid w:val="00D946AE"/>
    <w:rsid w:val="00D970F1"/>
    <w:rsid w:val="00DA4FFC"/>
    <w:rsid w:val="00DA78B1"/>
    <w:rsid w:val="00DA7C33"/>
    <w:rsid w:val="00DC34FE"/>
    <w:rsid w:val="00DE4F49"/>
    <w:rsid w:val="00DF1708"/>
    <w:rsid w:val="00E051DB"/>
    <w:rsid w:val="00E120F5"/>
    <w:rsid w:val="00E3162D"/>
    <w:rsid w:val="00E34A0E"/>
    <w:rsid w:val="00E51076"/>
    <w:rsid w:val="00E524DE"/>
    <w:rsid w:val="00E52AE9"/>
    <w:rsid w:val="00E56536"/>
    <w:rsid w:val="00E63DF3"/>
    <w:rsid w:val="00E7098D"/>
    <w:rsid w:val="00E86EF2"/>
    <w:rsid w:val="00E90E4C"/>
    <w:rsid w:val="00E92183"/>
    <w:rsid w:val="00E932CE"/>
    <w:rsid w:val="00E9444A"/>
    <w:rsid w:val="00EB2A7D"/>
    <w:rsid w:val="00EB52EA"/>
    <w:rsid w:val="00EC1195"/>
    <w:rsid w:val="00EC65E9"/>
    <w:rsid w:val="00ED19C6"/>
    <w:rsid w:val="00ED3D6E"/>
    <w:rsid w:val="00EF55F1"/>
    <w:rsid w:val="00EF7618"/>
    <w:rsid w:val="00F044A0"/>
    <w:rsid w:val="00F104A5"/>
    <w:rsid w:val="00F12F11"/>
    <w:rsid w:val="00F331D8"/>
    <w:rsid w:val="00F33596"/>
    <w:rsid w:val="00F41442"/>
    <w:rsid w:val="00F51A14"/>
    <w:rsid w:val="00F51EC6"/>
    <w:rsid w:val="00F63DAE"/>
    <w:rsid w:val="00F64A0B"/>
    <w:rsid w:val="00F6688B"/>
    <w:rsid w:val="00F7424D"/>
    <w:rsid w:val="00F80040"/>
    <w:rsid w:val="00F868D2"/>
    <w:rsid w:val="00F90A56"/>
    <w:rsid w:val="00FA6EDC"/>
    <w:rsid w:val="00FB18F0"/>
    <w:rsid w:val="00FB705D"/>
    <w:rsid w:val="00FE20D3"/>
    <w:rsid w:val="00FE43E7"/>
    <w:rsid w:val="00FF1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D8FCD"/>
  <w15:docId w15:val="{5DCDE9CE-BA3F-4BB9-AD96-B698E7E6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25DC4"/>
    <w:rPr>
      <w:rFonts w:hAnsi="Arial Unicode M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25DC4"/>
    <w:rPr>
      <w:u w:val="single"/>
    </w:rPr>
  </w:style>
  <w:style w:type="table" w:customStyle="1" w:styleId="TableNormal">
    <w:name w:val="Table Normal"/>
    <w:rsid w:val="00D25DC4"/>
    <w:tblPr>
      <w:tblInd w:w="0" w:type="dxa"/>
      <w:tblCellMar>
        <w:top w:w="0" w:type="dxa"/>
        <w:left w:w="0" w:type="dxa"/>
        <w:bottom w:w="0" w:type="dxa"/>
        <w:right w:w="0" w:type="dxa"/>
      </w:tblCellMar>
    </w:tblPr>
  </w:style>
  <w:style w:type="paragraph" w:customStyle="1" w:styleId="Corpo">
    <w:name w:val="Corpo"/>
    <w:rsid w:val="00D25DC4"/>
    <w:rPr>
      <w:rFonts w:ascii="Helvetica" w:hAnsi="Arial Unicode MS" w:cs="Arial Unicode MS"/>
      <w:color w:val="000000"/>
      <w:sz w:val="22"/>
      <w:szCs w:val="22"/>
    </w:rPr>
  </w:style>
  <w:style w:type="paragraph" w:styleId="Pidipagina">
    <w:name w:val="footer"/>
    <w:rsid w:val="00D25DC4"/>
    <w:pPr>
      <w:tabs>
        <w:tab w:val="center" w:pos="4819"/>
        <w:tab w:val="right" w:pos="9638"/>
      </w:tabs>
    </w:pPr>
    <w:rPr>
      <w:rFonts w:hAnsi="Arial Unicode MS" w:cs="Arial Unicode MS"/>
      <w:color w:val="000000"/>
      <w:sz w:val="24"/>
      <w:szCs w:val="24"/>
      <w:u w:color="000000"/>
    </w:rPr>
  </w:style>
  <w:style w:type="paragraph" w:customStyle="1" w:styleId="Didefault">
    <w:name w:val="Di default"/>
    <w:rsid w:val="00D25DC4"/>
    <w:rPr>
      <w:rFonts w:ascii="Helvetica" w:hAnsi="Arial Unicode MS" w:cs="Arial Unicode MS"/>
      <w:color w:val="000000"/>
      <w:sz w:val="22"/>
      <w:szCs w:val="22"/>
    </w:rPr>
  </w:style>
  <w:style w:type="paragraph" w:styleId="Testofumetto">
    <w:name w:val="Balloon Text"/>
    <w:basedOn w:val="Normale"/>
    <w:link w:val="TestofumettoCarattere"/>
    <w:uiPriority w:val="99"/>
    <w:semiHidden/>
    <w:unhideWhenUsed/>
    <w:rsid w:val="0076549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49E"/>
    <w:rPr>
      <w:rFonts w:ascii="Tahoma" w:hAnsi="Tahoma" w:cs="Tahoma"/>
      <w:color w:val="000000"/>
      <w:sz w:val="16"/>
      <w:szCs w:val="16"/>
      <w:u w:color="000000"/>
    </w:rPr>
  </w:style>
  <w:style w:type="paragraph" w:styleId="Intestazione">
    <w:name w:val="header"/>
    <w:basedOn w:val="Normale"/>
    <w:link w:val="IntestazioneCarattere"/>
    <w:uiPriority w:val="99"/>
    <w:unhideWhenUsed/>
    <w:rsid w:val="00F64A0B"/>
    <w:pPr>
      <w:tabs>
        <w:tab w:val="center" w:pos="4819"/>
        <w:tab w:val="right" w:pos="9638"/>
      </w:tabs>
    </w:pPr>
  </w:style>
  <w:style w:type="character" w:customStyle="1" w:styleId="IntestazioneCarattere">
    <w:name w:val="Intestazione Carattere"/>
    <w:basedOn w:val="Carpredefinitoparagrafo"/>
    <w:link w:val="Intestazione"/>
    <w:uiPriority w:val="99"/>
    <w:rsid w:val="00F64A0B"/>
    <w:rPr>
      <w:rFonts w:hAnsi="Arial Unicode MS" w:cs="Arial Unicode MS"/>
      <w:color w:val="000000"/>
      <w:sz w:val="24"/>
      <w:szCs w:val="24"/>
      <w:u w:color="000000"/>
    </w:rPr>
  </w:style>
  <w:style w:type="paragraph" w:styleId="NormaleWeb">
    <w:name w:val="Normal (Web)"/>
    <w:basedOn w:val="Normale"/>
    <w:uiPriority w:val="99"/>
    <w:semiHidden/>
    <w:unhideWhenUsed/>
    <w:rsid w:val="006E5B48"/>
    <w:rPr>
      <w:rFonts w:hAnsi="Times New Roman" w:cs="Times New Roman"/>
    </w:rPr>
  </w:style>
  <w:style w:type="character" w:styleId="Collegamentovisitato">
    <w:name w:val="FollowedHyperlink"/>
    <w:basedOn w:val="Carpredefinitoparagrafo"/>
    <w:uiPriority w:val="99"/>
    <w:semiHidden/>
    <w:unhideWhenUsed/>
    <w:rsid w:val="009F7511"/>
    <w:rPr>
      <w:color w:val="FF00FF" w:themeColor="followedHyperlink"/>
      <w:u w:val="single"/>
    </w:rPr>
  </w:style>
  <w:style w:type="paragraph" w:styleId="Testonormale">
    <w:name w:val="Plain Text"/>
    <w:basedOn w:val="Normale"/>
    <w:link w:val="TestonormaleCarattere"/>
    <w:uiPriority w:val="99"/>
    <w:unhideWhenUsed/>
    <w:rsid w:val="008749BC"/>
    <w:rPr>
      <w:rFonts w:ascii="Consolas" w:hAnsi="Consolas"/>
      <w:sz w:val="21"/>
      <w:szCs w:val="21"/>
    </w:rPr>
  </w:style>
  <w:style w:type="character" w:customStyle="1" w:styleId="TestonormaleCarattere">
    <w:name w:val="Testo normale Carattere"/>
    <w:basedOn w:val="Carpredefinitoparagrafo"/>
    <w:link w:val="Testonormale"/>
    <w:uiPriority w:val="99"/>
    <w:rsid w:val="008749BC"/>
    <w:rPr>
      <w:rFonts w:ascii="Consolas" w:hAnsi="Consolas" w:cs="Arial Unicode MS"/>
      <w:color w:val="000000"/>
      <w:sz w:val="21"/>
      <w:szCs w:val="21"/>
      <w:u w:color="000000"/>
    </w:rPr>
  </w:style>
  <w:style w:type="character" w:styleId="Menzionenonrisolta">
    <w:name w:val="Unresolved Mention"/>
    <w:basedOn w:val="Carpredefinitoparagrafo"/>
    <w:uiPriority w:val="99"/>
    <w:semiHidden/>
    <w:unhideWhenUsed/>
    <w:rsid w:val="00326E09"/>
    <w:rPr>
      <w:color w:val="605E5C"/>
      <w:shd w:val="clear" w:color="auto" w:fill="E1DFDD"/>
    </w:rPr>
  </w:style>
  <w:style w:type="paragraph" w:customStyle="1" w:styleId="paragraph">
    <w:name w:val="paragraph"/>
    <w:basedOn w:val="Normale"/>
    <w:rsid w:val="00DA78B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522">
      <w:bodyDiv w:val="1"/>
      <w:marLeft w:val="0"/>
      <w:marRight w:val="0"/>
      <w:marTop w:val="0"/>
      <w:marBottom w:val="0"/>
      <w:divBdr>
        <w:top w:val="none" w:sz="0" w:space="0" w:color="auto"/>
        <w:left w:val="none" w:sz="0" w:space="0" w:color="auto"/>
        <w:bottom w:val="none" w:sz="0" w:space="0" w:color="auto"/>
        <w:right w:val="none" w:sz="0" w:space="0" w:color="auto"/>
      </w:divBdr>
    </w:div>
    <w:div w:id="5861829">
      <w:bodyDiv w:val="1"/>
      <w:marLeft w:val="0"/>
      <w:marRight w:val="0"/>
      <w:marTop w:val="0"/>
      <w:marBottom w:val="0"/>
      <w:divBdr>
        <w:top w:val="none" w:sz="0" w:space="0" w:color="auto"/>
        <w:left w:val="none" w:sz="0" w:space="0" w:color="auto"/>
        <w:bottom w:val="none" w:sz="0" w:space="0" w:color="auto"/>
        <w:right w:val="none" w:sz="0" w:space="0" w:color="auto"/>
      </w:divBdr>
    </w:div>
    <w:div w:id="41486246">
      <w:bodyDiv w:val="1"/>
      <w:marLeft w:val="0"/>
      <w:marRight w:val="0"/>
      <w:marTop w:val="0"/>
      <w:marBottom w:val="0"/>
      <w:divBdr>
        <w:top w:val="none" w:sz="0" w:space="0" w:color="auto"/>
        <w:left w:val="none" w:sz="0" w:space="0" w:color="auto"/>
        <w:bottom w:val="none" w:sz="0" w:space="0" w:color="auto"/>
        <w:right w:val="none" w:sz="0" w:space="0" w:color="auto"/>
      </w:divBdr>
    </w:div>
    <w:div w:id="159200008">
      <w:bodyDiv w:val="1"/>
      <w:marLeft w:val="0"/>
      <w:marRight w:val="0"/>
      <w:marTop w:val="0"/>
      <w:marBottom w:val="0"/>
      <w:divBdr>
        <w:top w:val="none" w:sz="0" w:space="0" w:color="auto"/>
        <w:left w:val="none" w:sz="0" w:space="0" w:color="auto"/>
        <w:bottom w:val="none" w:sz="0" w:space="0" w:color="auto"/>
        <w:right w:val="none" w:sz="0" w:space="0" w:color="auto"/>
      </w:divBdr>
    </w:div>
    <w:div w:id="441921794">
      <w:bodyDiv w:val="1"/>
      <w:marLeft w:val="0"/>
      <w:marRight w:val="0"/>
      <w:marTop w:val="0"/>
      <w:marBottom w:val="0"/>
      <w:divBdr>
        <w:top w:val="none" w:sz="0" w:space="0" w:color="auto"/>
        <w:left w:val="none" w:sz="0" w:space="0" w:color="auto"/>
        <w:bottom w:val="none" w:sz="0" w:space="0" w:color="auto"/>
        <w:right w:val="none" w:sz="0" w:space="0" w:color="auto"/>
      </w:divBdr>
    </w:div>
    <w:div w:id="444350037">
      <w:bodyDiv w:val="1"/>
      <w:marLeft w:val="0"/>
      <w:marRight w:val="0"/>
      <w:marTop w:val="0"/>
      <w:marBottom w:val="0"/>
      <w:divBdr>
        <w:top w:val="none" w:sz="0" w:space="0" w:color="auto"/>
        <w:left w:val="none" w:sz="0" w:space="0" w:color="auto"/>
        <w:bottom w:val="none" w:sz="0" w:space="0" w:color="auto"/>
        <w:right w:val="none" w:sz="0" w:space="0" w:color="auto"/>
      </w:divBdr>
    </w:div>
    <w:div w:id="724181703">
      <w:bodyDiv w:val="1"/>
      <w:marLeft w:val="0"/>
      <w:marRight w:val="0"/>
      <w:marTop w:val="0"/>
      <w:marBottom w:val="0"/>
      <w:divBdr>
        <w:top w:val="none" w:sz="0" w:space="0" w:color="auto"/>
        <w:left w:val="none" w:sz="0" w:space="0" w:color="auto"/>
        <w:bottom w:val="none" w:sz="0" w:space="0" w:color="auto"/>
        <w:right w:val="none" w:sz="0" w:space="0" w:color="auto"/>
      </w:divBdr>
    </w:div>
    <w:div w:id="770661437">
      <w:bodyDiv w:val="1"/>
      <w:marLeft w:val="0"/>
      <w:marRight w:val="0"/>
      <w:marTop w:val="0"/>
      <w:marBottom w:val="0"/>
      <w:divBdr>
        <w:top w:val="none" w:sz="0" w:space="0" w:color="auto"/>
        <w:left w:val="none" w:sz="0" w:space="0" w:color="auto"/>
        <w:bottom w:val="none" w:sz="0" w:space="0" w:color="auto"/>
        <w:right w:val="none" w:sz="0" w:space="0" w:color="auto"/>
      </w:divBdr>
    </w:div>
    <w:div w:id="809060690">
      <w:bodyDiv w:val="1"/>
      <w:marLeft w:val="0"/>
      <w:marRight w:val="0"/>
      <w:marTop w:val="0"/>
      <w:marBottom w:val="0"/>
      <w:divBdr>
        <w:top w:val="none" w:sz="0" w:space="0" w:color="auto"/>
        <w:left w:val="none" w:sz="0" w:space="0" w:color="auto"/>
        <w:bottom w:val="none" w:sz="0" w:space="0" w:color="auto"/>
        <w:right w:val="none" w:sz="0" w:space="0" w:color="auto"/>
      </w:divBdr>
    </w:div>
    <w:div w:id="883174148">
      <w:bodyDiv w:val="1"/>
      <w:marLeft w:val="0"/>
      <w:marRight w:val="0"/>
      <w:marTop w:val="0"/>
      <w:marBottom w:val="0"/>
      <w:divBdr>
        <w:top w:val="none" w:sz="0" w:space="0" w:color="auto"/>
        <w:left w:val="none" w:sz="0" w:space="0" w:color="auto"/>
        <w:bottom w:val="none" w:sz="0" w:space="0" w:color="auto"/>
        <w:right w:val="none" w:sz="0" w:space="0" w:color="auto"/>
      </w:divBdr>
    </w:div>
    <w:div w:id="926427699">
      <w:bodyDiv w:val="1"/>
      <w:marLeft w:val="0"/>
      <w:marRight w:val="0"/>
      <w:marTop w:val="0"/>
      <w:marBottom w:val="0"/>
      <w:divBdr>
        <w:top w:val="none" w:sz="0" w:space="0" w:color="auto"/>
        <w:left w:val="none" w:sz="0" w:space="0" w:color="auto"/>
        <w:bottom w:val="none" w:sz="0" w:space="0" w:color="auto"/>
        <w:right w:val="none" w:sz="0" w:space="0" w:color="auto"/>
      </w:divBdr>
    </w:div>
    <w:div w:id="1308170344">
      <w:bodyDiv w:val="1"/>
      <w:marLeft w:val="0"/>
      <w:marRight w:val="0"/>
      <w:marTop w:val="0"/>
      <w:marBottom w:val="0"/>
      <w:divBdr>
        <w:top w:val="none" w:sz="0" w:space="0" w:color="auto"/>
        <w:left w:val="none" w:sz="0" w:space="0" w:color="auto"/>
        <w:bottom w:val="none" w:sz="0" w:space="0" w:color="auto"/>
        <w:right w:val="none" w:sz="0" w:space="0" w:color="auto"/>
      </w:divBdr>
    </w:div>
    <w:div w:id="1503860138">
      <w:bodyDiv w:val="1"/>
      <w:marLeft w:val="0"/>
      <w:marRight w:val="0"/>
      <w:marTop w:val="0"/>
      <w:marBottom w:val="0"/>
      <w:divBdr>
        <w:top w:val="none" w:sz="0" w:space="0" w:color="auto"/>
        <w:left w:val="none" w:sz="0" w:space="0" w:color="auto"/>
        <w:bottom w:val="none" w:sz="0" w:space="0" w:color="auto"/>
        <w:right w:val="none" w:sz="0" w:space="0" w:color="auto"/>
      </w:divBdr>
    </w:div>
    <w:div w:id="1961304764">
      <w:bodyDiv w:val="1"/>
      <w:marLeft w:val="0"/>
      <w:marRight w:val="0"/>
      <w:marTop w:val="0"/>
      <w:marBottom w:val="0"/>
      <w:divBdr>
        <w:top w:val="none" w:sz="0" w:space="0" w:color="auto"/>
        <w:left w:val="none" w:sz="0" w:space="0" w:color="auto"/>
        <w:bottom w:val="none" w:sz="0" w:space="0" w:color="auto"/>
        <w:right w:val="none" w:sz="0" w:space="0" w:color="auto"/>
      </w:divBdr>
    </w:div>
    <w:div w:id="2049597863">
      <w:bodyDiv w:val="1"/>
      <w:marLeft w:val="0"/>
      <w:marRight w:val="0"/>
      <w:marTop w:val="0"/>
      <w:marBottom w:val="0"/>
      <w:divBdr>
        <w:top w:val="none" w:sz="0" w:space="0" w:color="auto"/>
        <w:left w:val="none" w:sz="0" w:space="0" w:color="auto"/>
        <w:bottom w:val="none" w:sz="0" w:space="0" w:color="auto"/>
        <w:right w:val="none" w:sz="0" w:space="0" w:color="auto"/>
      </w:divBdr>
      <w:divsChild>
        <w:div w:id="220866282">
          <w:marLeft w:val="0"/>
          <w:marRight w:val="0"/>
          <w:marTop w:val="90"/>
          <w:marBottom w:val="120"/>
          <w:divBdr>
            <w:top w:val="none" w:sz="0" w:space="0" w:color="auto"/>
            <w:left w:val="none" w:sz="0" w:space="0" w:color="auto"/>
            <w:bottom w:val="none" w:sz="0" w:space="0" w:color="auto"/>
            <w:right w:val="none" w:sz="0" w:space="0" w:color="auto"/>
          </w:divBdr>
        </w:div>
        <w:div w:id="1716730445">
          <w:marLeft w:val="0"/>
          <w:marRight w:val="0"/>
          <w:marTop w:val="90"/>
          <w:marBottom w:val="120"/>
          <w:divBdr>
            <w:top w:val="none" w:sz="0" w:space="0" w:color="auto"/>
            <w:left w:val="none" w:sz="0" w:space="0" w:color="auto"/>
            <w:bottom w:val="none" w:sz="0" w:space="0" w:color="auto"/>
            <w:right w:val="none" w:sz="0" w:space="0" w:color="auto"/>
          </w:divBdr>
        </w:div>
        <w:div w:id="827943402">
          <w:marLeft w:val="0"/>
          <w:marRight w:val="0"/>
          <w:marTop w:val="90"/>
          <w:marBottom w:val="120"/>
          <w:divBdr>
            <w:top w:val="none" w:sz="0" w:space="0" w:color="auto"/>
            <w:left w:val="none" w:sz="0" w:space="0" w:color="auto"/>
            <w:bottom w:val="none" w:sz="0" w:space="0" w:color="auto"/>
            <w:right w:val="none" w:sz="0" w:space="0" w:color="auto"/>
          </w:divBdr>
        </w:div>
        <w:div w:id="1537231699">
          <w:marLeft w:val="0"/>
          <w:marRight w:val="0"/>
          <w:marTop w:val="90"/>
          <w:marBottom w:val="120"/>
          <w:divBdr>
            <w:top w:val="none" w:sz="0" w:space="0" w:color="auto"/>
            <w:left w:val="none" w:sz="0" w:space="0" w:color="auto"/>
            <w:bottom w:val="none" w:sz="0" w:space="0" w:color="auto"/>
            <w:right w:val="none" w:sz="0" w:space="0" w:color="auto"/>
          </w:divBdr>
        </w:div>
        <w:div w:id="1588685191">
          <w:marLeft w:val="0"/>
          <w:marRight w:val="0"/>
          <w:marTop w:val="90"/>
          <w:marBottom w:val="120"/>
          <w:divBdr>
            <w:top w:val="none" w:sz="0" w:space="0" w:color="auto"/>
            <w:left w:val="none" w:sz="0" w:space="0" w:color="auto"/>
            <w:bottom w:val="none" w:sz="0" w:space="0" w:color="auto"/>
            <w:right w:val="none" w:sz="0" w:space="0" w:color="auto"/>
          </w:divBdr>
        </w:div>
        <w:div w:id="226459581">
          <w:marLeft w:val="0"/>
          <w:marRight w:val="0"/>
          <w:marTop w:val="90"/>
          <w:marBottom w:val="120"/>
          <w:divBdr>
            <w:top w:val="none" w:sz="0" w:space="0" w:color="auto"/>
            <w:left w:val="none" w:sz="0" w:space="0" w:color="auto"/>
            <w:bottom w:val="none" w:sz="0" w:space="0" w:color="auto"/>
            <w:right w:val="none" w:sz="0" w:space="0" w:color="auto"/>
          </w:divBdr>
        </w:div>
        <w:div w:id="827013130">
          <w:marLeft w:val="0"/>
          <w:marRight w:val="0"/>
          <w:marTop w:val="90"/>
          <w:marBottom w:val="120"/>
          <w:divBdr>
            <w:top w:val="none" w:sz="0" w:space="0" w:color="auto"/>
            <w:left w:val="none" w:sz="0" w:space="0" w:color="auto"/>
            <w:bottom w:val="none" w:sz="0" w:space="0" w:color="auto"/>
            <w:right w:val="none" w:sz="0" w:space="0" w:color="auto"/>
          </w:divBdr>
        </w:div>
      </w:divsChild>
    </w:div>
    <w:div w:id="2071683371">
      <w:bodyDiv w:val="1"/>
      <w:marLeft w:val="0"/>
      <w:marRight w:val="0"/>
      <w:marTop w:val="0"/>
      <w:marBottom w:val="0"/>
      <w:divBdr>
        <w:top w:val="none" w:sz="0" w:space="0" w:color="auto"/>
        <w:left w:val="none" w:sz="0" w:space="0" w:color="auto"/>
        <w:bottom w:val="none" w:sz="0" w:space="0" w:color="auto"/>
        <w:right w:val="none" w:sz="0" w:space="0" w:color="auto"/>
      </w:divBdr>
    </w:div>
    <w:div w:id="2075931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asile@elitegroup.it" TargetMode="External"/><Relationship Id="rId3" Type="http://schemas.openxmlformats.org/officeDocument/2006/relationships/webSettings" Target="webSettings.xml"/><Relationship Id="rId7" Type="http://schemas.openxmlformats.org/officeDocument/2006/relationships/hyperlink" Target="http://www.ciaoticket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cketone.i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546</Words>
  <Characters>3114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Vincenzo</cp:lastModifiedBy>
  <cp:revision>31</cp:revision>
  <cp:lastPrinted>2019-08-23T09:43:00Z</cp:lastPrinted>
  <dcterms:created xsi:type="dcterms:W3CDTF">2023-03-02T13:29:00Z</dcterms:created>
  <dcterms:modified xsi:type="dcterms:W3CDTF">2023-03-24T14:56:00Z</dcterms:modified>
</cp:coreProperties>
</file>